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Pr="000F0646" w:rsidRDefault="00F92F37">
      <w:pPr>
        <w:jc w:val="center"/>
        <w:rPr>
          <w:sz w:val="36"/>
          <w:szCs w:val="36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B5533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22.12.2023</w:t>
            </w:r>
          </w:p>
        </w:tc>
        <w:tc>
          <w:tcPr>
            <w:tcW w:w="6060" w:type="dxa"/>
          </w:tcPr>
          <w:p w:rsidR="00F92F37" w:rsidRDefault="00F92F37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B5533E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 w:rsidP="002630B0">
            <w:pPr>
              <w:pStyle w:val="a7"/>
              <w:snapToGrid w:val="0"/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Pr="000F0646" w:rsidRDefault="00F92F37" w:rsidP="00AF33FC">
      <w:pPr>
        <w:spacing w:line="276" w:lineRule="auto"/>
        <w:jc w:val="center"/>
        <w:rPr>
          <w:sz w:val="36"/>
          <w:szCs w:val="36"/>
        </w:rPr>
      </w:pPr>
    </w:p>
    <w:tbl>
      <w:tblPr>
        <w:tblW w:w="95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760"/>
        <w:gridCol w:w="851"/>
      </w:tblGrid>
      <w:tr w:rsidR="00F92F37" w:rsidTr="00B707CA">
        <w:trPr>
          <w:trHeight w:val="1129"/>
        </w:trPr>
        <w:tc>
          <w:tcPr>
            <w:tcW w:w="900" w:type="dxa"/>
          </w:tcPr>
          <w:p w:rsidR="00F92F37" w:rsidRDefault="00F92F37" w:rsidP="00AF33FC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60" w:type="dxa"/>
          </w:tcPr>
          <w:p w:rsidR="00FC69DB" w:rsidRPr="00B707CA" w:rsidRDefault="00F92F37" w:rsidP="00AF33FC">
            <w:pPr>
              <w:snapToGrid w:val="0"/>
              <w:spacing w:line="276" w:lineRule="auto"/>
              <w:ind w:left="47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Котельничского района</w:t>
            </w:r>
            <w:r w:rsidR="00F34D1B">
              <w:rPr>
                <w:b/>
                <w:bCs/>
                <w:sz w:val="28"/>
                <w:szCs w:val="28"/>
              </w:rPr>
              <w:t>от</w:t>
            </w:r>
            <w:r w:rsidR="008765FE">
              <w:rPr>
                <w:b/>
                <w:bCs/>
                <w:sz w:val="28"/>
                <w:szCs w:val="28"/>
              </w:rPr>
              <w:t>25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12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20</w:t>
            </w:r>
            <w:r w:rsidR="008765FE">
              <w:rPr>
                <w:b/>
                <w:bCs/>
                <w:sz w:val="28"/>
                <w:szCs w:val="28"/>
              </w:rPr>
              <w:t>20</w:t>
            </w:r>
            <w:r w:rsidR="00F34D1B">
              <w:rPr>
                <w:b/>
                <w:bCs/>
                <w:sz w:val="28"/>
                <w:szCs w:val="28"/>
              </w:rPr>
              <w:t xml:space="preserve">№ </w:t>
            </w:r>
            <w:r w:rsidR="008765FE">
              <w:rPr>
                <w:b/>
                <w:bCs/>
                <w:sz w:val="28"/>
                <w:szCs w:val="28"/>
              </w:rPr>
              <w:t>266</w:t>
            </w:r>
          </w:p>
        </w:tc>
        <w:tc>
          <w:tcPr>
            <w:tcW w:w="851" w:type="dxa"/>
          </w:tcPr>
          <w:p w:rsidR="00F92F37" w:rsidRDefault="00F92F37" w:rsidP="00AF33FC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F92F37" w:rsidRPr="00316F76" w:rsidRDefault="00917062" w:rsidP="00CD6182">
      <w:pPr>
        <w:spacing w:line="360" w:lineRule="auto"/>
        <w:ind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>В соответствии</w:t>
      </w:r>
      <w:r w:rsidR="002572C5">
        <w:rPr>
          <w:sz w:val="28"/>
          <w:szCs w:val="27"/>
        </w:rPr>
        <w:t xml:space="preserve"> </w:t>
      </w:r>
      <w:r w:rsidR="009D100A" w:rsidRPr="00316F76">
        <w:rPr>
          <w:sz w:val="28"/>
          <w:szCs w:val="27"/>
        </w:rPr>
        <w:t>с</w:t>
      </w:r>
      <w:r w:rsidR="002572C5">
        <w:rPr>
          <w:sz w:val="28"/>
          <w:szCs w:val="27"/>
        </w:rPr>
        <w:t xml:space="preserve"> </w:t>
      </w:r>
      <w:r w:rsidR="00474965" w:rsidRPr="00316F76">
        <w:rPr>
          <w:sz w:val="28"/>
          <w:szCs w:val="27"/>
        </w:rPr>
        <w:t>решени</w:t>
      </w:r>
      <w:r w:rsidR="007F6F24">
        <w:rPr>
          <w:sz w:val="28"/>
          <w:szCs w:val="27"/>
        </w:rPr>
        <w:t>ями</w:t>
      </w:r>
      <w:r w:rsidR="002572C5">
        <w:rPr>
          <w:sz w:val="28"/>
          <w:szCs w:val="27"/>
        </w:rPr>
        <w:t xml:space="preserve"> </w:t>
      </w:r>
      <w:proofErr w:type="spellStart"/>
      <w:r w:rsidR="00474965" w:rsidRPr="00316F76">
        <w:rPr>
          <w:sz w:val="28"/>
          <w:szCs w:val="27"/>
        </w:rPr>
        <w:t>Котельничской</w:t>
      </w:r>
      <w:proofErr w:type="spellEnd"/>
      <w:r w:rsidR="00474965" w:rsidRPr="00316F76">
        <w:rPr>
          <w:sz w:val="28"/>
          <w:szCs w:val="27"/>
        </w:rPr>
        <w:t xml:space="preserve"> районной Думы</w:t>
      </w:r>
      <w:r w:rsidR="00474965">
        <w:rPr>
          <w:sz w:val="28"/>
          <w:szCs w:val="27"/>
        </w:rPr>
        <w:t xml:space="preserve"> Кировской области</w:t>
      </w:r>
      <w:r w:rsidR="00474965" w:rsidRPr="00316F76">
        <w:rPr>
          <w:sz w:val="28"/>
          <w:szCs w:val="27"/>
        </w:rPr>
        <w:t xml:space="preserve"> от</w:t>
      </w:r>
      <w:r w:rsidR="00474965">
        <w:rPr>
          <w:sz w:val="28"/>
          <w:szCs w:val="27"/>
        </w:rPr>
        <w:t> </w:t>
      </w:r>
      <w:r w:rsidR="006E4EE4">
        <w:rPr>
          <w:sz w:val="28"/>
          <w:szCs w:val="27"/>
        </w:rPr>
        <w:t>24.11.2023</w:t>
      </w:r>
      <w:r w:rsidR="00474965">
        <w:rPr>
          <w:sz w:val="28"/>
          <w:szCs w:val="27"/>
        </w:rPr>
        <w:t xml:space="preserve"> № </w:t>
      </w:r>
      <w:r w:rsidR="006A3023">
        <w:rPr>
          <w:sz w:val="28"/>
          <w:szCs w:val="27"/>
        </w:rPr>
        <w:t>20</w:t>
      </w:r>
      <w:r w:rsidR="006E4EE4">
        <w:rPr>
          <w:sz w:val="28"/>
          <w:szCs w:val="27"/>
        </w:rPr>
        <w:t>6</w:t>
      </w:r>
      <w:r w:rsidR="00474965" w:rsidRPr="004E7BEE">
        <w:rPr>
          <w:sz w:val="28"/>
          <w:szCs w:val="27"/>
        </w:rPr>
        <w:t xml:space="preserve"> «О</w:t>
      </w:r>
      <w:r w:rsidR="00474965">
        <w:rPr>
          <w:sz w:val="28"/>
          <w:szCs w:val="27"/>
        </w:rPr>
        <w:t> </w:t>
      </w:r>
      <w:r w:rsidR="00474965" w:rsidRPr="004E7BEE">
        <w:rPr>
          <w:sz w:val="28"/>
          <w:szCs w:val="27"/>
        </w:rPr>
        <w:t>внесении изменений в решениеКотельничской районной Думы от</w:t>
      </w:r>
      <w:r w:rsidR="00474965">
        <w:rPr>
          <w:sz w:val="28"/>
          <w:szCs w:val="27"/>
        </w:rPr>
        <w:t> </w:t>
      </w:r>
      <w:r w:rsidR="00474965" w:rsidRPr="004E7BEE">
        <w:rPr>
          <w:sz w:val="28"/>
          <w:szCs w:val="27"/>
        </w:rPr>
        <w:t>1</w:t>
      </w:r>
      <w:r w:rsidR="00474965">
        <w:rPr>
          <w:sz w:val="28"/>
          <w:szCs w:val="27"/>
        </w:rPr>
        <w:t>6</w:t>
      </w:r>
      <w:r w:rsidR="00474965" w:rsidRPr="004E7BEE">
        <w:rPr>
          <w:sz w:val="28"/>
          <w:szCs w:val="27"/>
        </w:rPr>
        <w:t>.12.202</w:t>
      </w:r>
      <w:r w:rsidR="00474965">
        <w:rPr>
          <w:sz w:val="28"/>
          <w:szCs w:val="27"/>
        </w:rPr>
        <w:t>2</w:t>
      </w:r>
      <w:r w:rsidR="00474965" w:rsidRPr="004E7BEE">
        <w:rPr>
          <w:sz w:val="28"/>
          <w:szCs w:val="27"/>
        </w:rPr>
        <w:t xml:space="preserve"> № </w:t>
      </w:r>
      <w:r w:rsidR="00474965">
        <w:rPr>
          <w:sz w:val="28"/>
          <w:szCs w:val="27"/>
        </w:rPr>
        <w:t>128</w:t>
      </w:r>
      <w:r w:rsidR="00474965" w:rsidRPr="004E7BEE">
        <w:rPr>
          <w:sz w:val="28"/>
          <w:szCs w:val="27"/>
        </w:rPr>
        <w:t xml:space="preserve"> «</w:t>
      </w:r>
      <w:r w:rsidR="00474965" w:rsidRPr="00155F2F">
        <w:rPr>
          <w:sz w:val="28"/>
          <w:szCs w:val="27"/>
        </w:rPr>
        <w:t>О бюджете муниципального образования Котельничский муниципальный район Кировской области на 2023 год и на плановый период 2024 и 2025 годов</w:t>
      </w:r>
      <w:r w:rsidR="00474965">
        <w:rPr>
          <w:sz w:val="28"/>
          <w:szCs w:val="27"/>
        </w:rPr>
        <w:t xml:space="preserve">», </w:t>
      </w:r>
      <w:r w:rsidR="00146471" w:rsidRPr="00AF33FC">
        <w:rPr>
          <w:sz w:val="28"/>
          <w:szCs w:val="27"/>
        </w:rPr>
        <w:t>от 15.12.2023 № 214</w:t>
      </w:r>
      <w:r w:rsidR="00146471" w:rsidRPr="004E7BEE">
        <w:rPr>
          <w:sz w:val="28"/>
          <w:szCs w:val="27"/>
        </w:rPr>
        <w:t xml:space="preserve"> «О</w:t>
      </w:r>
      <w:r w:rsidR="00146471">
        <w:rPr>
          <w:sz w:val="28"/>
          <w:szCs w:val="27"/>
        </w:rPr>
        <w:t> </w:t>
      </w:r>
      <w:r w:rsidR="00146471" w:rsidRPr="004E7BEE">
        <w:rPr>
          <w:sz w:val="28"/>
          <w:szCs w:val="27"/>
        </w:rPr>
        <w:t>внесении изменений в решение</w:t>
      </w:r>
      <w:r w:rsidR="002572C5">
        <w:rPr>
          <w:sz w:val="28"/>
          <w:szCs w:val="27"/>
        </w:rPr>
        <w:t xml:space="preserve"> </w:t>
      </w:r>
      <w:proofErr w:type="spellStart"/>
      <w:r w:rsidR="00146471" w:rsidRPr="004E7BEE">
        <w:rPr>
          <w:sz w:val="28"/>
          <w:szCs w:val="27"/>
        </w:rPr>
        <w:t>Котельничской</w:t>
      </w:r>
      <w:proofErr w:type="spellEnd"/>
      <w:r w:rsidR="00146471" w:rsidRPr="004E7BEE">
        <w:rPr>
          <w:sz w:val="28"/>
          <w:szCs w:val="27"/>
        </w:rPr>
        <w:t xml:space="preserve"> районной Думы от</w:t>
      </w:r>
      <w:r w:rsidR="00146471">
        <w:rPr>
          <w:sz w:val="28"/>
          <w:szCs w:val="27"/>
        </w:rPr>
        <w:t> </w:t>
      </w:r>
      <w:r w:rsidR="00146471" w:rsidRPr="004E7BEE">
        <w:rPr>
          <w:sz w:val="28"/>
          <w:szCs w:val="27"/>
        </w:rPr>
        <w:t>1</w:t>
      </w:r>
      <w:r w:rsidR="00146471">
        <w:rPr>
          <w:sz w:val="28"/>
          <w:szCs w:val="27"/>
        </w:rPr>
        <w:t>6</w:t>
      </w:r>
      <w:r w:rsidR="00146471" w:rsidRPr="004E7BEE">
        <w:rPr>
          <w:sz w:val="28"/>
          <w:szCs w:val="27"/>
        </w:rPr>
        <w:t>.12.202</w:t>
      </w:r>
      <w:r w:rsidR="00146471">
        <w:rPr>
          <w:sz w:val="28"/>
          <w:szCs w:val="27"/>
        </w:rPr>
        <w:t>2</w:t>
      </w:r>
      <w:r w:rsidR="00146471" w:rsidRPr="004E7BEE">
        <w:rPr>
          <w:sz w:val="28"/>
          <w:szCs w:val="27"/>
        </w:rPr>
        <w:t xml:space="preserve"> № </w:t>
      </w:r>
      <w:r w:rsidR="00146471">
        <w:rPr>
          <w:sz w:val="28"/>
          <w:szCs w:val="27"/>
        </w:rPr>
        <w:t>128</w:t>
      </w:r>
      <w:r w:rsidR="00146471" w:rsidRPr="004E7BEE">
        <w:rPr>
          <w:sz w:val="28"/>
          <w:szCs w:val="27"/>
        </w:rPr>
        <w:t xml:space="preserve"> «</w:t>
      </w:r>
      <w:r w:rsidR="00146471" w:rsidRPr="00155F2F">
        <w:rPr>
          <w:sz w:val="28"/>
          <w:szCs w:val="27"/>
        </w:rPr>
        <w:t>О бюджете муниципального</w:t>
      </w:r>
      <w:r w:rsidR="002572C5">
        <w:rPr>
          <w:sz w:val="28"/>
          <w:szCs w:val="27"/>
        </w:rPr>
        <w:t xml:space="preserve"> </w:t>
      </w:r>
      <w:r w:rsidR="00146471" w:rsidRPr="00155F2F">
        <w:rPr>
          <w:sz w:val="28"/>
          <w:szCs w:val="27"/>
        </w:rPr>
        <w:t>образования</w:t>
      </w:r>
      <w:proofErr w:type="gramEnd"/>
      <w:r w:rsidR="00146471" w:rsidRPr="00155F2F">
        <w:rPr>
          <w:sz w:val="28"/>
          <w:szCs w:val="27"/>
        </w:rPr>
        <w:t xml:space="preserve"> </w:t>
      </w:r>
      <w:proofErr w:type="spellStart"/>
      <w:r w:rsidR="00146471" w:rsidRPr="00155F2F">
        <w:rPr>
          <w:sz w:val="28"/>
          <w:szCs w:val="27"/>
        </w:rPr>
        <w:t>Котельничский</w:t>
      </w:r>
      <w:proofErr w:type="spellEnd"/>
      <w:r w:rsidR="00146471" w:rsidRPr="00155F2F">
        <w:rPr>
          <w:sz w:val="28"/>
          <w:szCs w:val="27"/>
        </w:rPr>
        <w:t xml:space="preserve"> муниципальный район Кировской области на 2023 год и на плановый период 2024 и 2025 годов</w:t>
      </w:r>
      <w:r w:rsidR="00146471">
        <w:rPr>
          <w:sz w:val="28"/>
          <w:szCs w:val="27"/>
        </w:rPr>
        <w:t xml:space="preserve">», </w:t>
      </w:r>
      <w:r w:rsidR="00146471" w:rsidRPr="00AF33FC">
        <w:rPr>
          <w:sz w:val="28"/>
          <w:szCs w:val="27"/>
        </w:rPr>
        <w:t>от 15.12.2023 № 215</w:t>
      </w:r>
      <w:r w:rsidR="00146471" w:rsidRPr="004E7BEE">
        <w:rPr>
          <w:sz w:val="28"/>
          <w:szCs w:val="27"/>
        </w:rPr>
        <w:t xml:space="preserve"> «О</w:t>
      </w:r>
      <w:r w:rsidR="00146471">
        <w:rPr>
          <w:sz w:val="28"/>
          <w:szCs w:val="27"/>
        </w:rPr>
        <w:t> </w:t>
      </w:r>
      <w:r w:rsidR="00146471" w:rsidRPr="004E7BEE">
        <w:rPr>
          <w:sz w:val="28"/>
          <w:szCs w:val="27"/>
        </w:rPr>
        <w:t>внесении изменений в решение</w:t>
      </w:r>
      <w:r w:rsidR="002572C5">
        <w:rPr>
          <w:sz w:val="28"/>
          <w:szCs w:val="27"/>
        </w:rPr>
        <w:t xml:space="preserve"> </w:t>
      </w:r>
      <w:proofErr w:type="spellStart"/>
      <w:r w:rsidR="00146471" w:rsidRPr="004E7BEE">
        <w:rPr>
          <w:sz w:val="28"/>
          <w:szCs w:val="27"/>
        </w:rPr>
        <w:t>Котельничской</w:t>
      </w:r>
      <w:proofErr w:type="spellEnd"/>
      <w:r w:rsidR="00146471" w:rsidRPr="004E7BEE">
        <w:rPr>
          <w:sz w:val="28"/>
          <w:szCs w:val="27"/>
        </w:rPr>
        <w:t xml:space="preserve"> районной </w:t>
      </w:r>
      <w:proofErr w:type="gramStart"/>
      <w:r w:rsidR="00146471" w:rsidRPr="004E7BEE">
        <w:rPr>
          <w:sz w:val="28"/>
          <w:szCs w:val="27"/>
        </w:rPr>
        <w:t>Думы от</w:t>
      </w:r>
      <w:r w:rsidR="00146471">
        <w:rPr>
          <w:sz w:val="28"/>
          <w:szCs w:val="27"/>
        </w:rPr>
        <w:t> </w:t>
      </w:r>
      <w:r w:rsidR="00146471" w:rsidRPr="004E7BEE">
        <w:rPr>
          <w:sz w:val="28"/>
          <w:szCs w:val="27"/>
        </w:rPr>
        <w:t>1</w:t>
      </w:r>
      <w:r w:rsidR="00146471">
        <w:rPr>
          <w:sz w:val="28"/>
          <w:szCs w:val="27"/>
        </w:rPr>
        <w:t>6</w:t>
      </w:r>
      <w:r w:rsidR="00146471" w:rsidRPr="004E7BEE">
        <w:rPr>
          <w:sz w:val="28"/>
          <w:szCs w:val="27"/>
        </w:rPr>
        <w:t>.12.202</w:t>
      </w:r>
      <w:r w:rsidR="00146471">
        <w:rPr>
          <w:sz w:val="28"/>
          <w:szCs w:val="27"/>
        </w:rPr>
        <w:t>2</w:t>
      </w:r>
      <w:r w:rsidR="00146471" w:rsidRPr="004E7BEE">
        <w:rPr>
          <w:sz w:val="28"/>
          <w:szCs w:val="27"/>
        </w:rPr>
        <w:t xml:space="preserve"> № </w:t>
      </w:r>
      <w:r w:rsidR="00146471">
        <w:rPr>
          <w:sz w:val="28"/>
          <w:szCs w:val="27"/>
        </w:rPr>
        <w:t>128</w:t>
      </w:r>
      <w:r w:rsidR="00146471" w:rsidRPr="004E7BEE">
        <w:rPr>
          <w:sz w:val="28"/>
          <w:szCs w:val="27"/>
        </w:rPr>
        <w:t xml:space="preserve"> «</w:t>
      </w:r>
      <w:r w:rsidR="00146471" w:rsidRPr="00155F2F">
        <w:rPr>
          <w:sz w:val="28"/>
          <w:szCs w:val="27"/>
        </w:rPr>
        <w:t xml:space="preserve">О бюджете муниципального образования </w:t>
      </w:r>
      <w:proofErr w:type="spellStart"/>
      <w:r w:rsidR="00146471" w:rsidRPr="00155F2F">
        <w:rPr>
          <w:sz w:val="28"/>
          <w:szCs w:val="27"/>
        </w:rPr>
        <w:t>Котельничский</w:t>
      </w:r>
      <w:proofErr w:type="spellEnd"/>
      <w:r w:rsidR="00146471" w:rsidRPr="00155F2F">
        <w:rPr>
          <w:sz w:val="28"/>
          <w:szCs w:val="27"/>
        </w:rPr>
        <w:t xml:space="preserve"> муниципальный район Кировской области на 2023 год и на плановый период 2024 и 2025 годов</w:t>
      </w:r>
      <w:r w:rsidR="00146471">
        <w:rPr>
          <w:sz w:val="28"/>
          <w:szCs w:val="27"/>
        </w:rPr>
        <w:t xml:space="preserve">», </w:t>
      </w:r>
      <w:r w:rsidR="00063FB7" w:rsidRPr="00AF33FC">
        <w:rPr>
          <w:sz w:val="28"/>
          <w:szCs w:val="27"/>
        </w:rPr>
        <w:t>пункт</w:t>
      </w:r>
      <w:r w:rsidR="00146471" w:rsidRPr="00AF33FC">
        <w:rPr>
          <w:sz w:val="28"/>
          <w:szCs w:val="27"/>
        </w:rPr>
        <w:t>ами</w:t>
      </w:r>
      <w:r w:rsidR="00063FB7" w:rsidRPr="00AF33FC">
        <w:rPr>
          <w:sz w:val="28"/>
          <w:szCs w:val="27"/>
        </w:rPr>
        <w:t xml:space="preserve"> 1.6</w:t>
      </w:r>
      <w:r w:rsidR="00146471" w:rsidRPr="00AF33FC">
        <w:rPr>
          <w:sz w:val="28"/>
          <w:szCs w:val="27"/>
        </w:rPr>
        <w:t xml:space="preserve"> и 1.7</w:t>
      </w:r>
      <w:r w:rsidR="00063FB7">
        <w:rPr>
          <w:sz w:val="28"/>
          <w:szCs w:val="27"/>
        </w:rPr>
        <w:t xml:space="preserve"> 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 области, утвержденного постановле</w:t>
      </w:r>
      <w:r w:rsidR="009B51B7">
        <w:rPr>
          <w:sz w:val="28"/>
          <w:szCs w:val="27"/>
        </w:rPr>
        <w:t>нием администрации Котельничско</w:t>
      </w:r>
      <w:r w:rsidR="00063FB7">
        <w:rPr>
          <w:sz w:val="28"/>
          <w:szCs w:val="27"/>
        </w:rPr>
        <w:t>го района Кировской области от 25.11.2020 № 241а «О разработке, реализации и оценке эффективности</w:t>
      </w:r>
      <w:proofErr w:type="gramEnd"/>
      <w:r w:rsidR="00063FB7">
        <w:rPr>
          <w:sz w:val="28"/>
          <w:szCs w:val="27"/>
        </w:rPr>
        <w:t xml:space="preserve"> реализации муниципальных программ муниципального образования Котельничский муниципальный район Кировской области», </w:t>
      </w:r>
      <w:r w:rsidR="00076637" w:rsidRPr="00316F76">
        <w:rPr>
          <w:sz w:val="28"/>
          <w:szCs w:val="27"/>
        </w:rPr>
        <w:t>а</w:t>
      </w:r>
      <w:r w:rsidR="00F92F37" w:rsidRPr="00316F76">
        <w:rPr>
          <w:sz w:val="28"/>
          <w:szCs w:val="27"/>
        </w:rPr>
        <w:t>дминистрация Котельничского района Кировской области ПОСТАНОВЛЯЕТ:</w:t>
      </w:r>
    </w:p>
    <w:p w:rsidR="00F92F37" w:rsidRPr="00316F76" w:rsidRDefault="00F92F37" w:rsidP="00CD6182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lastRenderedPageBreak/>
        <w:t xml:space="preserve">Внести </w:t>
      </w:r>
      <w:r w:rsidR="0036276A" w:rsidRPr="00316F76">
        <w:rPr>
          <w:sz w:val="28"/>
          <w:szCs w:val="27"/>
        </w:rPr>
        <w:t xml:space="preserve">изменения </w:t>
      </w:r>
      <w:r w:rsidRPr="00316F76">
        <w:rPr>
          <w:sz w:val="28"/>
          <w:szCs w:val="27"/>
        </w:rPr>
        <w:t xml:space="preserve">в </w:t>
      </w:r>
      <w:r w:rsidR="00DA64F9" w:rsidRPr="00316F76">
        <w:rPr>
          <w:sz w:val="28"/>
          <w:szCs w:val="27"/>
        </w:rPr>
        <w:t>постановление администрации Котельничского района от 25.12.2020 № 266</w:t>
      </w:r>
      <w:r w:rsidR="00294D88" w:rsidRPr="00316F76">
        <w:rPr>
          <w:sz w:val="28"/>
          <w:szCs w:val="27"/>
        </w:rPr>
        <w:t xml:space="preserve"> «Об утверждении муниципальной программы Котельничского района Кировской об</w:t>
      </w:r>
      <w:r w:rsidR="00B4692D">
        <w:rPr>
          <w:sz w:val="28"/>
          <w:szCs w:val="27"/>
        </w:rPr>
        <w:t xml:space="preserve">ласти «Развитие образования» на2021-2024 </w:t>
      </w:r>
      <w:r w:rsidR="00294D88" w:rsidRPr="00316F76">
        <w:rPr>
          <w:sz w:val="28"/>
          <w:szCs w:val="27"/>
        </w:rPr>
        <w:t>годы»</w:t>
      </w:r>
      <w:r w:rsidR="007D4C2F" w:rsidRPr="00316F76">
        <w:rPr>
          <w:sz w:val="28"/>
          <w:szCs w:val="27"/>
        </w:rPr>
        <w:t xml:space="preserve"> (с изменениями, внесенными постановлениями администрации Котельничского района от22.01.2021 № 9, от 31.03.2021 № 49</w:t>
      </w:r>
      <w:r w:rsidR="0073712C">
        <w:rPr>
          <w:sz w:val="28"/>
          <w:szCs w:val="27"/>
        </w:rPr>
        <w:t>, от 05.07.2021 №</w:t>
      </w:r>
      <w:r w:rsidR="006642F4">
        <w:rPr>
          <w:sz w:val="28"/>
          <w:szCs w:val="27"/>
        </w:rPr>
        <w:t> </w:t>
      </w:r>
      <w:r w:rsidR="0073712C">
        <w:rPr>
          <w:sz w:val="28"/>
          <w:szCs w:val="27"/>
        </w:rPr>
        <w:t>108, от 30.07.2021 № 135а</w:t>
      </w:r>
      <w:r w:rsidR="006642F4">
        <w:rPr>
          <w:sz w:val="28"/>
          <w:szCs w:val="27"/>
        </w:rPr>
        <w:t>, от 27.09.2021 № 168</w:t>
      </w:r>
      <w:r w:rsidR="001B1986">
        <w:rPr>
          <w:sz w:val="28"/>
          <w:szCs w:val="27"/>
        </w:rPr>
        <w:t>, от 12.11.2021 № 216</w:t>
      </w:r>
      <w:r w:rsidR="00EA114B">
        <w:rPr>
          <w:sz w:val="28"/>
          <w:szCs w:val="27"/>
        </w:rPr>
        <w:t>, от</w:t>
      </w:r>
      <w:r w:rsidR="003D5A27">
        <w:rPr>
          <w:sz w:val="28"/>
          <w:szCs w:val="27"/>
        </w:rPr>
        <w:t> </w:t>
      </w:r>
      <w:r w:rsidR="00EA114B">
        <w:rPr>
          <w:sz w:val="28"/>
          <w:szCs w:val="27"/>
        </w:rPr>
        <w:t>13.12.2021 № 246</w:t>
      </w:r>
      <w:r w:rsidR="00B4692D">
        <w:rPr>
          <w:sz w:val="28"/>
          <w:szCs w:val="27"/>
        </w:rPr>
        <w:t>, от 30.12.2021 № 269</w:t>
      </w:r>
      <w:r w:rsidR="002F18F3">
        <w:rPr>
          <w:sz w:val="28"/>
          <w:szCs w:val="27"/>
        </w:rPr>
        <w:t>, от 21.01.2022 № 7</w:t>
      </w:r>
      <w:r w:rsidR="00AF04C9">
        <w:rPr>
          <w:sz w:val="28"/>
          <w:szCs w:val="27"/>
        </w:rPr>
        <w:t>, от04.03.2022 № 38</w:t>
      </w:r>
      <w:r w:rsidR="003E1557">
        <w:rPr>
          <w:sz w:val="28"/>
          <w:szCs w:val="27"/>
        </w:rPr>
        <w:t>, от</w:t>
      </w:r>
      <w:proofErr w:type="gramEnd"/>
      <w:r w:rsidR="003E1557">
        <w:rPr>
          <w:sz w:val="28"/>
          <w:szCs w:val="27"/>
        </w:rPr>
        <w:t xml:space="preserve"> </w:t>
      </w:r>
      <w:proofErr w:type="gramStart"/>
      <w:r w:rsidR="003E1557">
        <w:rPr>
          <w:sz w:val="28"/>
          <w:szCs w:val="27"/>
        </w:rPr>
        <w:t>04.04.2022 № 61</w:t>
      </w:r>
      <w:r w:rsidR="00AC0CE8">
        <w:rPr>
          <w:sz w:val="28"/>
          <w:szCs w:val="27"/>
        </w:rPr>
        <w:t>, от 14.07.2022 № 135</w:t>
      </w:r>
      <w:r w:rsidR="00607071">
        <w:rPr>
          <w:sz w:val="28"/>
          <w:szCs w:val="27"/>
        </w:rPr>
        <w:t>, от 10.08.2022 № 150</w:t>
      </w:r>
      <w:r w:rsidR="00672E15">
        <w:rPr>
          <w:sz w:val="28"/>
          <w:szCs w:val="27"/>
        </w:rPr>
        <w:t>, от 21.10.2022 № 205а</w:t>
      </w:r>
      <w:r w:rsidR="00621384">
        <w:rPr>
          <w:sz w:val="28"/>
          <w:szCs w:val="27"/>
        </w:rPr>
        <w:t>, от 07.12.2022 № 237</w:t>
      </w:r>
      <w:r w:rsidR="00063FB7">
        <w:rPr>
          <w:sz w:val="28"/>
          <w:szCs w:val="27"/>
        </w:rPr>
        <w:t>, от 30.12.2022 № 280</w:t>
      </w:r>
      <w:r w:rsidR="00155F2F">
        <w:rPr>
          <w:sz w:val="28"/>
          <w:szCs w:val="27"/>
        </w:rPr>
        <w:t>, от 02.03.2023 № 43</w:t>
      </w:r>
      <w:r w:rsidR="00FC7194">
        <w:rPr>
          <w:sz w:val="28"/>
          <w:szCs w:val="27"/>
        </w:rPr>
        <w:t>, от 14.04.2023 № 96</w:t>
      </w:r>
      <w:r w:rsidR="00747192">
        <w:rPr>
          <w:sz w:val="28"/>
          <w:szCs w:val="27"/>
        </w:rPr>
        <w:t>, от 07.07.2023 № 138</w:t>
      </w:r>
      <w:r w:rsidR="00CF16FB">
        <w:rPr>
          <w:sz w:val="28"/>
          <w:szCs w:val="27"/>
        </w:rPr>
        <w:t>, от 03.08.2023 № 162</w:t>
      </w:r>
      <w:r w:rsidR="006A3023">
        <w:rPr>
          <w:sz w:val="28"/>
          <w:szCs w:val="27"/>
        </w:rPr>
        <w:t>, от 13.10.2023 № 235</w:t>
      </w:r>
      <w:r w:rsidR="00722594">
        <w:rPr>
          <w:sz w:val="28"/>
          <w:szCs w:val="27"/>
        </w:rPr>
        <w:t>, от 3</w:t>
      </w:r>
      <w:r w:rsidR="006E4EE4">
        <w:rPr>
          <w:sz w:val="28"/>
          <w:szCs w:val="27"/>
        </w:rPr>
        <w:t>1.10.2023 № 250</w:t>
      </w:r>
      <w:r w:rsidR="006A3023">
        <w:rPr>
          <w:sz w:val="28"/>
          <w:szCs w:val="27"/>
        </w:rPr>
        <w:t>)</w:t>
      </w:r>
      <w:r w:rsidR="00294D88" w:rsidRPr="00316F76">
        <w:rPr>
          <w:sz w:val="28"/>
          <w:szCs w:val="27"/>
        </w:rPr>
        <w:t>, утвердив изменения в</w:t>
      </w:r>
      <w:r w:rsidR="0018668B" w:rsidRPr="00316F76">
        <w:rPr>
          <w:sz w:val="28"/>
          <w:szCs w:val="27"/>
        </w:rPr>
        <w:t>муниципальн</w:t>
      </w:r>
      <w:r w:rsidR="00294D88" w:rsidRPr="00316F76">
        <w:rPr>
          <w:sz w:val="28"/>
          <w:szCs w:val="27"/>
        </w:rPr>
        <w:t>ой</w:t>
      </w:r>
      <w:r w:rsidR="0018668B" w:rsidRPr="00316F76">
        <w:rPr>
          <w:sz w:val="28"/>
          <w:szCs w:val="27"/>
        </w:rPr>
        <w:t xml:space="preserve"> программ</w:t>
      </w:r>
      <w:r w:rsidR="00294D88" w:rsidRPr="00316F76">
        <w:rPr>
          <w:sz w:val="28"/>
          <w:szCs w:val="27"/>
        </w:rPr>
        <w:t>е</w:t>
      </w:r>
      <w:r w:rsidR="008765FE" w:rsidRPr="00316F76">
        <w:rPr>
          <w:sz w:val="28"/>
          <w:szCs w:val="27"/>
        </w:rPr>
        <w:t xml:space="preserve">Котельничского района Кировской области </w:t>
      </w:r>
      <w:r w:rsidR="0018668B" w:rsidRPr="00AF33FC">
        <w:rPr>
          <w:sz w:val="28"/>
          <w:szCs w:val="27"/>
        </w:rPr>
        <w:t xml:space="preserve">«Развитие образования» </w:t>
      </w:r>
      <w:r w:rsidR="00C8602D" w:rsidRPr="00AF33FC">
        <w:rPr>
          <w:sz w:val="28"/>
          <w:szCs w:val="27"/>
        </w:rPr>
        <w:t>согласно приложению</w:t>
      </w:r>
      <w:r w:rsidR="00C8602D" w:rsidRPr="00316F76">
        <w:rPr>
          <w:sz w:val="28"/>
          <w:szCs w:val="27"/>
        </w:rPr>
        <w:t>.</w:t>
      </w:r>
      <w:proofErr w:type="gramEnd"/>
    </w:p>
    <w:p w:rsidR="00F92F37" w:rsidRPr="00316F76" w:rsidRDefault="0073712C" w:rsidP="00CD6182">
      <w:pPr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="00FE7ED6" w:rsidRPr="00316F76">
        <w:rPr>
          <w:sz w:val="28"/>
          <w:szCs w:val="27"/>
        </w:rPr>
        <w:t>.</w:t>
      </w:r>
      <w:r w:rsidR="009C34DD">
        <w:rPr>
          <w:sz w:val="28"/>
          <w:szCs w:val="27"/>
        </w:rPr>
        <w:t> </w:t>
      </w:r>
      <w:proofErr w:type="gramStart"/>
      <w:r w:rsidR="00F92F37" w:rsidRPr="00316F76">
        <w:rPr>
          <w:sz w:val="28"/>
          <w:szCs w:val="27"/>
        </w:rPr>
        <w:t>Контроль за</w:t>
      </w:r>
      <w:proofErr w:type="gramEnd"/>
      <w:r w:rsidR="002572C5">
        <w:rPr>
          <w:sz w:val="28"/>
          <w:szCs w:val="27"/>
        </w:rPr>
        <w:t xml:space="preserve"> </w:t>
      </w:r>
      <w:r w:rsidR="00645DF3" w:rsidRPr="00316F76">
        <w:rPr>
          <w:sz w:val="28"/>
          <w:szCs w:val="27"/>
        </w:rPr>
        <w:t>ис</w:t>
      </w:r>
      <w:r w:rsidR="00F92F37" w:rsidRPr="00316F76">
        <w:rPr>
          <w:sz w:val="28"/>
          <w:szCs w:val="27"/>
        </w:rPr>
        <w:t xml:space="preserve">полнением постановления возложить на </w:t>
      </w:r>
      <w:r w:rsidR="001871A6" w:rsidRPr="00316F76">
        <w:rPr>
          <w:sz w:val="28"/>
          <w:szCs w:val="27"/>
        </w:rPr>
        <w:t xml:space="preserve">начальникаУправления образования </w:t>
      </w:r>
      <w:r w:rsidR="00F92F37" w:rsidRPr="00316F76">
        <w:rPr>
          <w:sz w:val="28"/>
          <w:szCs w:val="27"/>
        </w:rPr>
        <w:t xml:space="preserve">администрации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района</w:t>
      </w:r>
      <w:r w:rsidR="00B5533E">
        <w:rPr>
          <w:sz w:val="28"/>
          <w:szCs w:val="27"/>
        </w:rPr>
        <w:t xml:space="preserve"> </w:t>
      </w:r>
      <w:proofErr w:type="spellStart"/>
      <w:r w:rsidR="007B52AD" w:rsidRPr="00316F76">
        <w:rPr>
          <w:sz w:val="28"/>
          <w:szCs w:val="27"/>
        </w:rPr>
        <w:t>Вагину</w:t>
      </w:r>
      <w:proofErr w:type="spellEnd"/>
      <w:r w:rsidR="00EB75E0" w:rsidRPr="00316F76">
        <w:rPr>
          <w:sz w:val="28"/>
          <w:szCs w:val="27"/>
        </w:rPr>
        <w:t> </w:t>
      </w:r>
      <w:r w:rsidR="00AC1F5F" w:rsidRPr="00316F76">
        <w:rPr>
          <w:sz w:val="28"/>
          <w:szCs w:val="27"/>
        </w:rPr>
        <w:t>Л.А.</w:t>
      </w:r>
    </w:p>
    <w:p w:rsidR="0073712C" w:rsidRDefault="0073712C" w:rsidP="007F6F24">
      <w:pPr>
        <w:jc w:val="both"/>
        <w:rPr>
          <w:sz w:val="28"/>
          <w:szCs w:val="48"/>
        </w:rPr>
      </w:pPr>
    </w:p>
    <w:p w:rsidR="002572C5" w:rsidRPr="007F6F24" w:rsidRDefault="002572C5" w:rsidP="007F6F24">
      <w:pPr>
        <w:jc w:val="both"/>
        <w:rPr>
          <w:sz w:val="28"/>
          <w:szCs w:val="48"/>
        </w:rPr>
      </w:pPr>
    </w:p>
    <w:p w:rsidR="00975089" w:rsidRDefault="00672E15" w:rsidP="007F6F24">
      <w:pPr>
        <w:jc w:val="both"/>
        <w:rPr>
          <w:sz w:val="28"/>
          <w:szCs w:val="27"/>
        </w:rPr>
      </w:pPr>
      <w:r>
        <w:rPr>
          <w:sz w:val="28"/>
          <w:szCs w:val="27"/>
        </w:rPr>
        <w:t>Г</w:t>
      </w:r>
      <w:r w:rsidR="007A0A1F" w:rsidRPr="00316F76">
        <w:rPr>
          <w:sz w:val="28"/>
          <w:szCs w:val="27"/>
        </w:rPr>
        <w:t>лав</w:t>
      </w:r>
      <w:r>
        <w:rPr>
          <w:sz w:val="28"/>
          <w:szCs w:val="27"/>
        </w:rPr>
        <w:t>а</w:t>
      </w:r>
      <w:r w:rsidR="007A0A1F" w:rsidRPr="00316F76">
        <w:rPr>
          <w:sz w:val="28"/>
          <w:szCs w:val="27"/>
        </w:rPr>
        <w:t xml:space="preserve">Котельничского района </w:t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F6F24">
        <w:rPr>
          <w:sz w:val="28"/>
          <w:szCs w:val="27"/>
        </w:rPr>
        <w:tab/>
      </w:r>
      <w:r w:rsidR="007F6F24">
        <w:rPr>
          <w:sz w:val="28"/>
          <w:szCs w:val="27"/>
        </w:rPr>
        <w:tab/>
      </w:r>
      <w:r w:rsidR="007F6F24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>
        <w:rPr>
          <w:sz w:val="28"/>
          <w:szCs w:val="27"/>
        </w:rPr>
        <w:t xml:space="preserve">С.А. </w:t>
      </w:r>
      <w:proofErr w:type="gramStart"/>
      <w:r>
        <w:rPr>
          <w:sz w:val="28"/>
          <w:szCs w:val="27"/>
        </w:rPr>
        <w:t>Кудреватых</w:t>
      </w:r>
      <w:proofErr w:type="gramEnd"/>
    </w:p>
    <w:p w:rsidR="00AF33FC" w:rsidRDefault="00AF33FC" w:rsidP="007F6F24">
      <w:pPr>
        <w:tabs>
          <w:tab w:val="left" w:pos="7088"/>
        </w:tabs>
        <w:overflowPunct w:val="0"/>
        <w:autoSpaceDE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21384" w:rsidRPr="007F6F24" w:rsidRDefault="00621384" w:rsidP="00641F4F">
      <w:pPr>
        <w:snapToGrid w:val="0"/>
        <w:spacing w:line="276" w:lineRule="auto"/>
        <w:ind w:left="5103"/>
        <w:rPr>
          <w:sz w:val="28"/>
          <w:szCs w:val="26"/>
        </w:rPr>
      </w:pPr>
      <w:r w:rsidRPr="007F6F24">
        <w:rPr>
          <w:sz w:val="28"/>
          <w:szCs w:val="26"/>
        </w:rPr>
        <w:lastRenderedPageBreak/>
        <w:t>Приложение</w:t>
      </w:r>
      <w:r w:rsidR="007F6F24" w:rsidRPr="007F6F24">
        <w:rPr>
          <w:sz w:val="28"/>
          <w:szCs w:val="26"/>
        </w:rPr>
        <w:t xml:space="preserve"> № 1</w:t>
      </w:r>
    </w:p>
    <w:p w:rsidR="00621384" w:rsidRPr="007F6F24" w:rsidRDefault="00621384" w:rsidP="00641F4F">
      <w:pPr>
        <w:snapToGrid w:val="0"/>
        <w:spacing w:line="276" w:lineRule="auto"/>
        <w:ind w:left="5103"/>
        <w:rPr>
          <w:sz w:val="28"/>
          <w:szCs w:val="26"/>
        </w:rPr>
      </w:pPr>
    </w:p>
    <w:p w:rsidR="00621384" w:rsidRPr="007F6F24" w:rsidRDefault="007F6F24" w:rsidP="00641F4F">
      <w:pPr>
        <w:spacing w:line="276" w:lineRule="auto"/>
        <w:ind w:left="5103"/>
        <w:rPr>
          <w:sz w:val="28"/>
          <w:szCs w:val="26"/>
        </w:rPr>
      </w:pPr>
      <w:r w:rsidRPr="007F6F24">
        <w:rPr>
          <w:sz w:val="28"/>
          <w:szCs w:val="26"/>
        </w:rPr>
        <w:t xml:space="preserve">к </w:t>
      </w:r>
      <w:r w:rsidR="00621384" w:rsidRPr="007F6F24">
        <w:rPr>
          <w:sz w:val="28"/>
          <w:szCs w:val="26"/>
        </w:rPr>
        <w:t>постановлени</w:t>
      </w:r>
      <w:r w:rsidRPr="007F6F24">
        <w:rPr>
          <w:sz w:val="28"/>
          <w:szCs w:val="26"/>
        </w:rPr>
        <w:t>ю</w:t>
      </w:r>
      <w:r w:rsidR="00621384" w:rsidRPr="007F6F24">
        <w:rPr>
          <w:sz w:val="28"/>
          <w:szCs w:val="26"/>
        </w:rPr>
        <w:t xml:space="preserve"> администрации</w:t>
      </w:r>
    </w:p>
    <w:p w:rsidR="00621384" w:rsidRPr="007F6F24" w:rsidRDefault="00621384" w:rsidP="00641F4F">
      <w:pPr>
        <w:spacing w:line="276" w:lineRule="auto"/>
        <w:ind w:left="5103"/>
        <w:rPr>
          <w:sz w:val="28"/>
          <w:szCs w:val="26"/>
        </w:rPr>
      </w:pPr>
      <w:r w:rsidRPr="007F6F24">
        <w:rPr>
          <w:sz w:val="28"/>
          <w:szCs w:val="26"/>
        </w:rPr>
        <w:t>Котельничского района</w:t>
      </w:r>
    </w:p>
    <w:p w:rsidR="00621384" w:rsidRPr="007F6F24" w:rsidRDefault="00621384" w:rsidP="00641F4F">
      <w:pPr>
        <w:spacing w:line="276" w:lineRule="auto"/>
        <w:ind w:left="5103"/>
        <w:rPr>
          <w:sz w:val="28"/>
          <w:szCs w:val="26"/>
        </w:rPr>
      </w:pPr>
      <w:r w:rsidRPr="007F6F24">
        <w:rPr>
          <w:sz w:val="28"/>
          <w:szCs w:val="26"/>
        </w:rPr>
        <w:t>Кировской области</w:t>
      </w:r>
    </w:p>
    <w:p w:rsidR="00621384" w:rsidRPr="007F6F24" w:rsidRDefault="00B5533E" w:rsidP="00641F4F">
      <w:pPr>
        <w:spacing w:line="276" w:lineRule="auto"/>
        <w:ind w:left="5103"/>
        <w:jc w:val="both"/>
        <w:rPr>
          <w:sz w:val="28"/>
          <w:szCs w:val="26"/>
        </w:rPr>
      </w:pPr>
      <w:r>
        <w:rPr>
          <w:sz w:val="28"/>
          <w:szCs w:val="26"/>
        </w:rPr>
        <w:t>от __</w:t>
      </w:r>
      <w:r>
        <w:rPr>
          <w:sz w:val="28"/>
          <w:szCs w:val="26"/>
          <w:u w:val="single"/>
        </w:rPr>
        <w:t>22.12.2023</w:t>
      </w:r>
      <w:r w:rsidR="00621384" w:rsidRPr="007F6F24">
        <w:rPr>
          <w:sz w:val="28"/>
          <w:szCs w:val="26"/>
        </w:rPr>
        <w:t>___№ __</w:t>
      </w:r>
      <w:r>
        <w:rPr>
          <w:sz w:val="28"/>
          <w:szCs w:val="26"/>
          <w:u w:val="single"/>
        </w:rPr>
        <w:t>314</w:t>
      </w:r>
      <w:r w:rsidR="00621384" w:rsidRPr="007F6F24">
        <w:rPr>
          <w:sz w:val="28"/>
          <w:szCs w:val="26"/>
        </w:rPr>
        <w:t>____</w:t>
      </w:r>
    </w:p>
    <w:p w:rsidR="00621384" w:rsidRPr="007F6F24" w:rsidRDefault="00621384" w:rsidP="00641F4F">
      <w:pPr>
        <w:spacing w:line="276" w:lineRule="auto"/>
        <w:ind w:left="5103"/>
        <w:jc w:val="both"/>
        <w:rPr>
          <w:sz w:val="28"/>
          <w:szCs w:val="26"/>
        </w:rPr>
      </w:pPr>
    </w:p>
    <w:p w:rsidR="008960BA" w:rsidRPr="007F6F24" w:rsidRDefault="008960BA" w:rsidP="00641F4F">
      <w:pPr>
        <w:spacing w:line="276" w:lineRule="auto"/>
        <w:jc w:val="center"/>
        <w:rPr>
          <w:b/>
          <w:sz w:val="28"/>
          <w:szCs w:val="26"/>
        </w:rPr>
      </w:pPr>
      <w:r w:rsidRPr="007F6F24">
        <w:rPr>
          <w:b/>
          <w:sz w:val="28"/>
          <w:szCs w:val="26"/>
        </w:rPr>
        <w:t>ИЗМЕНЕНИЯ</w:t>
      </w:r>
    </w:p>
    <w:p w:rsidR="008960BA" w:rsidRPr="007F6F24" w:rsidRDefault="008960BA" w:rsidP="00641F4F">
      <w:pPr>
        <w:spacing w:line="276" w:lineRule="auto"/>
        <w:jc w:val="center"/>
        <w:rPr>
          <w:b/>
          <w:sz w:val="28"/>
          <w:szCs w:val="26"/>
        </w:rPr>
      </w:pPr>
      <w:r w:rsidRPr="007F6F24">
        <w:rPr>
          <w:b/>
          <w:sz w:val="28"/>
          <w:szCs w:val="26"/>
        </w:rPr>
        <w:t>в муниципальной программе</w:t>
      </w:r>
    </w:p>
    <w:p w:rsidR="008960BA" w:rsidRPr="007F6F24" w:rsidRDefault="008960BA" w:rsidP="00641F4F">
      <w:pPr>
        <w:spacing w:line="276" w:lineRule="auto"/>
        <w:jc w:val="center"/>
        <w:rPr>
          <w:b/>
          <w:sz w:val="28"/>
          <w:szCs w:val="26"/>
        </w:rPr>
      </w:pPr>
      <w:r w:rsidRPr="007F6F24">
        <w:rPr>
          <w:b/>
          <w:sz w:val="28"/>
          <w:szCs w:val="26"/>
        </w:rPr>
        <w:t>«Развитие образования»на 2021-2025 годы</w:t>
      </w:r>
    </w:p>
    <w:p w:rsidR="008960BA" w:rsidRPr="007F6F24" w:rsidRDefault="008960BA" w:rsidP="00641F4F">
      <w:pPr>
        <w:spacing w:line="276" w:lineRule="auto"/>
        <w:jc w:val="center"/>
        <w:rPr>
          <w:b/>
          <w:sz w:val="28"/>
          <w:szCs w:val="26"/>
        </w:rPr>
      </w:pPr>
    </w:p>
    <w:p w:rsidR="00722594" w:rsidRPr="007F6F24" w:rsidRDefault="00722594" w:rsidP="002572C5">
      <w:pPr>
        <w:pStyle w:val="ad"/>
        <w:numPr>
          <w:ilvl w:val="0"/>
          <w:numId w:val="1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6"/>
        </w:rPr>
      </w:pPr>
      <w:r w:rsidRPr="007F6F24">
        <w:rPr>
          <w:sz w:val="28"/>
          <w:szCs w:val="26"/>
        </w:rPr>
        <w:t>В наименовании программы цифр</w:t>
      </w:r>
      <w:r w:rsidR="00E55F30" w:rsidRPr="007F6F24">
        <w:rPr>
          <w:sz w:val="28"/>
          <w:szCs w:val="26"/>
        </w:rPr>
        <w:t>ы</w:t>
      </w:r>
      <w:r w:rsidRPr="007F6F24">
        <w:rPr>
          <w:sz w:val="28"/>
          <w:szCs w:val="26"/>
        </w:rPr>
        <w:t xml:space="preserve"> «2025» заменить </w:t>
      </w:r>
      <w:r w:rsidR="00E55F30" w:rsidRPr="007F6F24">
        <w:rPr>
          <w:sz w:val="28"/>
          <w:szCs w:val="26"/>
        </w:rPr>
        <w:t>цифрами</w:t>
      </w:r>
      <w:r w:rsidRPr="007F6F24">
        <w:rPr>
          <w:sz w:val="28"/>
          <w:szCs w:val="26"/>
        </w:rPr>
        <w:t> «2026».</w:t>
      </w:r>
    </w:p>
    <w:p w:rsidR="00722594" w:rsidRPr="007F6F24" w:rsidRDefault="00722594" w:rsidP="002572C5">
      <w:pPr>
        <w:pStyle w:val="ad"/>
        <w:numPr>
          <w:ilvl w:val="0"/>
          <w:numId w:val="1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6"/>
        </w:rPr>
      </w:pPr>
      <w:r w:rsidRPr="007F6F24">
        <w:rPr>
          <w:sz w:val="28"/>
          <w:szCs w:val="26"/>
        </w:rPr>
        <w:t>В паспорте муниципальной программы:</w:t>
      </w:r>
    </w:p>
    <w:p w:rsidR="00E55F30" w:rsidRPr="007F6F24" w:rsidRDefault="00893F35" w:rsidP="002572C5">
      <w:pPr>
        <w:pStyle w:val="ad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6"/>
        </w:rPr>
      </w:pPr>
      <w:r w:rsidRPr="007F6F24">
        <w:rPr>
          <w:sz w:val="28"/>
          <w:szCs w:val="26"/>
        </w:rPr>
        <w:t>2.1.</w:t>
      </w:r>
      <w:r w:rsidRPr="007F6F24">
        <w:rPr>
          <w:sz w:val="28"/>
          <w:szCs w:val="26"/>
        </w:rPr>
        <w:tab/>
      </w:r>
      <w:r w:rsidR="00332D41" w:rsidRPr="007F6F24">
        <w:rPr>
          <w:sz w:val="28"/>
          <w:szCs w:val="26"/>
        </w:rPr>
        <w:t>В наименовании цифры «2025» заменить цифрами «2026».</w:t>
      </w:r>
    </w:p>
    <w:p w:rsidR="00722594" w:rsidRPr="007F6F24" w:rsidRDefault="00893F35" w:rsidP="002572C5">
      <w:pPr>
        <w:pStyle w:val="ad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6"/>
        </w:rPr>
      </w:pPr>
      <w:r w:rsidRPr="007F6F24">
        <w:rPr>
          <w:sz w:val="28"/>
          <w:szCs w:val="26"/>
        </w:rPr>
        <w:t>2.2.</w:t>
      </w:r>
      <w:r w:rsidRPr="007F6F24">
        <w:rPr>
          <w:sz w:val="28"/>
          <w:szCs w:val="26"/>
        </w:rPr>
        <w:tab/>
      </w:r>
      <w:r w:rsidR="00722594" w:rsidRPr="007F6F24">
        <w:rPr>
          <w:sz w:val="28"/>
          <w:szCs w:val="26"/>
        </w:rPr>
        <w:t>Раздел «Сроки реализации муниципальной программы» изложить в следующей редакции: «2021-2026 годы».</w:t>
      </w:r>
    </w:p>
    <w:p w:rsidR="008960BA" w:rsidRPr="007F6F24" w:rsidRDefault="00E55F30" w:rsidP="002572C5">
      <w:pPr>
        <w:pStyle w:val="ad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6"/>
        </w:rPr>
      </w:pPr>
      <w:r w:rsidRPr="007F6F24">
        <w:rPr>
          <w:sz w:val="28"/>
          <w:szCs w:val="26"/>
        </w:rPr>
        <w:t>2.3</w:t>
      </w:r>
      <w:r w:rsidR="00893F35" w:rsidRPr="007F6F24">
        <w:rPr>
          <w:sz w:val="28"/>
          <w:szCs w:val="26"/>
        </w:rPr>
        <w:t>.</w:t>
      </w:r>
      <w:r w:rsidR="00893F35" w:rsidRPr="007F6F24">
        <w:rPr>
          <w:sz w:val="28"/>
          <w:szCs w:val="26"/>
        </w:rPr>
        <w:tab/>
      </w:r>
      <w:r w:rsidR="00722594" w:rsidRPr="007F6F24">
        <w:rPr>
          <w:sz w:val="28"/>
          <w:szCs w:val="26"/>
        </w:rPr>
        <w:t>Р</w:t>
      </w:r>
      <w:r w:rsidR="008960BA" w:rsidRPr="007F6F24">
        <w:rPr>
          <w:sz w:val="28"/>
          <w:szCs w:val="26"/>
        </w:rPr>
        <w:t>аздел «Ресурсное обеспечение муниципальной программы»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7229"/>
      </w:tblGrid>
      <w:tr w:rsidR="008960BA" w:rsidRPr="00641F4F" w:rsidTr="00ED77E6">
        <w:trPr>
          <w:trHeight w:val="41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8960BA" w:rsidRPr="002572C5" w:rsidRDefault="008960BA" w:rsidP="00641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>Ресурсное обеспеч</w:t>
            </w: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>ние муниципальной про</w:t>
            </w:r>
            <w:r w:rsidRPr="002572C5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960BA" w:rsidRPr="002572C5" w:rsidRDefault="008960BA" w:rsidP="00641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–</w:t>
            </w:r>
            <w:r w:rsidR="00B121D4" w:rsidRPr="00257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21D4" w:rsidRPr="002572C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B79D5" w:rsidRPr="002572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B79D5" w:rsidRPr="002572C5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79D5" w:rsidRPr="002572C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960BA" w:rsidRPr="002572C5" w:rsidRDefault="008960BA" w:rsidP="00641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960BA" w:rsidRPr="002572C5" w:rsidRDefault="008960BA" w:rsidP="00641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B121D4" w:rsidRPr="002572C5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B79D5" w:rsidRPr="002572C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79D5" w:rsidRPr="002572C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60BA" w:rsidRPr="002572C5" w:rsidRDefault="008960BA" w:rsidP="00641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B121D4" w:rsidRPr="002572C5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  <w:r w:rsidR="007B79D5" w:rsidRPr="002572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775F6" w:rsidRPr="002572C5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75F6" w:rsidRPr="002572C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60BA" w:rsidRPr="002572C5" w:rsidRDefault="008960BA" w:rsidP="00641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B121D4" w:rsidRPr="002572C5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775F6" w:rsidRPr="002572C5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75F6" w:rsidRPr="002572C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2572C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960BA" w:rsidRPr="002572C5" w:rsidRDefault="008960BA" w:rsidP="00641F4F">
            <w:pPr>
              <w:jc w:val="both"/>
              <w:rPr>
                <w:sz w:val="28"/>
                <w:szCs w:val="28"/>
              </w:rPr>
            </w:pPr>
            <w:r w:rsidRPr="002572C5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332D41" w:rsidRPr="007F6F24" w:rsidRDefault="00332D41" w:rsidP="002572C5">
      <w:pPr>
        <w:pStyle w:val="ad"/>
        <w:numPr>
          <w:ilvl w:val="0"/>
          <w:numId w:val="19"/>
        </w:numPr>
        <w:tabs>
          <w:tab w:val="left" w:pos="1276"/>
        </w:tabs>
        <w:suppressAutoHyphens w:val="0"/>
        <w:spacing w:line="360" w:lineRule="auto"/>
        <w:ind w:left="0" w:firstLine="709"/>
        <w:jc w:val="both"/>
        <w:rPr>
          <w:sz w:val="28"/>
          <w:szCs w:val="26"/>
        </w:rPr>
      </w:pPr>
      <w:r w:rsidRPr="007F6F24">
        <w:rPr>
          <w:sz w:val="28"/>
          <w:szCs w:val="26"/>
        </w:rPr>
        <w:t>В разделе 2 «Цели, задачи, целевые показатели эффективности реал</w:t>
      </w:r>
      <w:r w:rsidRPr="007F6F24">
        <w:rPr>
          <w:sz w:val="28"/>
          <w:szCs w:val="26"/>
        </w:rPr>
        <w:t>и</w:t>
      </w:r>
      <w:r w:rsidRPr="007F6F24">
        <w:rPr>
          <w:sz w:val="28"/>
          <w:szCs w:val="26"/>
        </w:rPr>
        <w:t>зации муниципальной программы, описание ожидаемых конечных результатов муниципальной программы, сроков реализации муниципальной программы»:</w:t>
      </w:r>
    </w:p>
    <w:p w:rsidR="00332D41" w:rsidRPr="007F6F24" w:rsidRDefault="00332D41" w:rsidP="002572C5">
      <w:pPr>
        <w:pStyle w:val="ad"/>
        <w:numPr>
          <w:ilvl w:val="1"/>
          <w:numId w:val="40"/>
        </w:numPr>
        <w:tabs>
          <w:tab w:val="left" w:pos="1276"/>
        </w:tabs>
        <w:spacing w:line="360" w:lineRule="auto"/>
        <w:jc w:val="both"/>
        <w:rPr>
          <w:sz w:val="28"/>
          <w:szCs w:val="26"/>
        </w:rPr>
      </w:pPr>
      <w:r w:rsidRPr="007F6F24">
        <w:rPr>
          <w:sz w:val="28"/>
          <w:szCs w:val="26"/>
        </w:rPr>
        <w:t>В «Ожидаемых количественных результатах»:</w:t>
      </w:r>
    </w:p>
    <w:p w:rsidR="00332D41" w:rsidRPr="007F6F24" w:rsidRDefault="00893F35" w:rsidP="002572C5">
      <w:pPr>
        <w:pStyle w:val="ad"/>
        <w:numPr>
          <w:ilvl w:val="2"/>
          <w:numId w:val="40"/>
        </w:numPr>
        <w:tabs>
          <w:tab w:val="left" w:pos="1276"/>
        </w:tabs>
        <w:spacing w:line="360" w:lineRule="auto"/>
        <w:jc w:val="both"/>
        <w:rPr>
          <w:sz w:val="28"/>
          <w:szCs w:val="26"/>
        </w:rPr>
      </w:pPr>
      <w:r w:rsidRPr="007F6F24">
        <w:rPr>
          <w:sz w:val="28"/>
          <w:szCs w:val="26"/>
        </w:rPr>
        <w:t>В пунктах 1, 2, 3, 4</w:t>
      </w:r>
      <w:r w:rsidR="005A3B6A" w:rsidRPr="007F6F24">
        <w:rPr>
          <w:sz w:val="28"/>
          <w:szCs w:val="26"/>
        </w:rPr>
        <w:t xml:space="preserve"> цифры</w:t>
      </w:r>
      <w:r w:rsidR="00332D41" w:rsidRPr="007F6F24">
        <w:rPr>
          <w:sz w:val="28"/>
          <w:szCs w:val="26"/>
        </w:rPr>
        <w:t xml:space="preserve"> «202</w:t>
      </w:r>
      <w:r w:rsidR="005A3B6A" w:rsidRPr="007F6F24">
        <w:rPr>
          <w:sz w:val="28"/>
          <w:szCs w:val="26"/>
        </w:rPr>
        <w:t>5</w:t>
      </w:r>
      <w:r w:rsidR="00332D41" w:rsidRPr="007F6F24">
        <w:rPr>
          <w:sz w:val="28"/>
          <w:szCs w:val="26"/>
        </w:rPr>
        <w:t xml:space="preserve">» заменить </w:t>
      </w:r>
      <w:r w:rsidR="005A3B6A" w:rsidRPr="007F6F24">
        <w:rPr>
          <w:sz w:val="28"/>
          <w:szCs w:val="26"/>
        </w:rPr>
        <w:t>цифрами</w:t>
      </w:r>
      <w:r w:rsidR="00332D41" w:rsidRPr="007F6F24">
        <w:rPr>
          <w:sz w:val="28"/>
          <w:szCs w:val="26"/>
        </w:rPr>
        <w:t xml:space="preserve"> «202</w:t>
      </w:r>
      <w:r w:rsidR="005A3B6A" w:rsidRPr="007F6F24">
        <w:rPr>
          <w:sz w:val="28"/>
          <w:szCs w:val="26"/>
        </w:rPr>
        <w:t>6</w:t>
      </w:r>
      <w:r w:rsidR="00332D41" w:rsidRPr="007F6F24">
        <w:rPr>
          <w:sz w:val="28"/>
          <w:szCs w:val="26"/>
        </w:rPr>
        <w:t>».</w:t>
      </w:r>
    </w:p>
    <w:p w:rsidR="00332D41" w:rsidRPr="007F6F24" w:rsidRDefault="00332D41" w:rsidP="002572C5">
      <w:pPr>
        <w:pStyle w:val="ad"/>
        <w:numPr>
          <w:ilvl w:val="2"/>
          <w:numId w:val="40"/>
        </w:numPr>
        <w:tabs>
          <w:tab w:val="left" w:pos="1276"/>
        </w:tabs>
        <w:spacing w:before="240" w:line="360" w:lineRule="auto"/>
        <w:jc w:val="both"/>
        <w:rPr>
          <w:sz w:val="28"/>
          <w:szCs w:val="26"/>
        </w:rPr>
      </w:pPr>
      <w:r w:rsidRPr="007F6F24">
        <w:rPr>
          <w:sz w:val="28"/>
          <w:szCs w:val="26"/>
        </w:rPr>
        <w:t>Пункты 5, 6, 7 дополнить словами «в 202</w:t>
      </w:r>
      <w:r w:rsidR="005A3B6A" w:rsidRPr="007F6F24">
        <w:rPr>
          <w:sz w:val="28"/>
          <w:szCs w:val="26"/>
        </w:rPr>
        <w:t>6</w:t>
      </w:r>
      <w:r w:rsidRPr="007F6F24">
        <w:rPr>
          <w:sz w:val="28"/>
          <w:szCs w:val="26"/>
        </w:rPr>
        <w:t xml:space="preserve"> году 100%».</w:t>
      </w:r>
    </w:p>
    <w:p w:rsidR="00893F35" w:rsidRPr="007F6F24" w:rsidRDefault="00893F35" w:rsidP="002572C5">
      <w:pPr>
        <w:pStyle w:val="ad"/>
        <w:numPr>
          <w:ilvl w:val="2"/>
          <w:numId w:val="40"/>
        </w:numPr>
        <w:tabs>
          <w:tab w:val="left" w:pos="1276"/>
        </w:tabs>
        <w:spacing w:before="240" w:line="360" w:lineRule="auto"/>
        <w:jc w:val="both"/>
        <w:rPr>
          <w:sz w:val="28"/>
          <w:szCs w:val="26"/>
        </w:rPr>
      </w:pPr>
      <w:r w:rsidRPr="007F6F24">
        <w:rPr>
          <w:sz w:val="28"/>
          <w:szCs w:val="26"/>
        </w:rPr>
        <w:t>В пункте 8 цифры «2023» заменить цифрами «2024».</w:t>
      </w:r>
    </w:p>
    <w:p w:rsidR="00E805A9" w:rsidRPr="007F6F24" w:rsidRDefault="00E805A9" w:rsidP="002572C5">
      <w:pPr>
        <w:pStyle w:val="ad"/>
        <w:numPr>
          <w:ilvl w:val="2"/>
          <w:numId w:val="40"/>
        </w:numPr>
        <w:tabs>
          <w:tab w:val="left" w:pos="1276"/>
        </w:tabs>
        <w:spacing w:before="240" w:line="360" w:lineRule="auto"/>
        <w:ind w:left="0" w:firstLine="709"/>
        <w:jc w:val="both"/>
        <w:rPr>
          <w:sz w:val="28"/>
          <w:szCs w:val="26"/>
        </w:rPr>
      </w:pPr>
      <w:r w:rsidRPr="007F6F24">
        <w:rPr>
          <w:sz w:val="28"/>
          <w:szCs w:val="26"/>
        </w:rPr>
        <w:t>Пункт 11</w:t>
      </w:r>
      <w:r w:rsidR="00332D41" w:rsidRPr="007F6F24">
        <w:rPr>
          <w:sz w:val="28"/>
          <w:szCs w:val="26"/>
        </w:rPr>
        <w:t xml:space="preserve"> из</w:t>
      </w:r>
      <w:r w:rsidRPr="007F6F24">
        <w:rPr>
          <w:sz w:val="28"/>
          <w:szCs w:val="26"/>
        </w:rPr>
        <w:t>ложить в следующей редакции: «11</w:t>
      </w:r>
      <w:r w:rsidR="00332D41" w:rsidRPr="007F6F24">
        <w:rPr>
          <w:sz w:val="28"/>
          <w:szCs w:val="26"/>
        </w:rPr>
        <w:t xml:space="preserve">) </w:t>
      </w:r>
      <w:r w:rsidRPr="007F6F24">
        <w:rPr>
          <w:sz w:val="28"/>
          <w:szCs w:val="26"/>
        </w:rPr>
        <w:t xml:space="preserve">Количество муниципальных образовательных организаций, в которых выполнены предписания надзорных </w:t>
      </w:r>
      <w:proofErr w:type="gramStart"/>
      <w:r w:rsidRPr="007F6F24">
        <w:rPr>
          <w:sz w:val="28"/>
          <w:szCs w:val="26"/>
        </w:rPr>
        <w:t>органов</w:t>
      </w:r>
      <w:proofErr w:type="gramEnd"/>
      <w:r w:rsidRPr="007F6F24">
        <w:rPr>
          <w:sz w:val="28"/>
          <w:szCs w:val="26"/>
        </w:rPr>
        <w:t xml:space="preserve"> и здания которых приведены в соответствие с требованиями, предъявляемыми к безопасности в процессе эксплуатации, к </w:t>
      </w:r>
      <w:r w:rsidRPr="007F6F24">
        <w:rPr>
          <w:sz w:val="28"/>
          <w:szCs w:val="26"/>
        </w:rPr>
        <w:lastRenderedPageBreak/>
        <w:t>концу 2021 года составит 1, к концу 2022 года составит 2, к концу 2023 года составит 1</w:t>
      </w:r>
      <w:r w:rsidR="00332D41" w:rsidRPr="007F6F24">
        <w:rPr>
          <w:sz w:val="28"/>
          <w:szCs w:val="26"/>
        </w:rPr>
        <w:t>».</w:t>
      </w:r>
    </w:p>
    <w:p w:rsidR="00E805A9" w:rsidRPr="007F6F24" w:rsidRDefault="00E805A9" w:rsidP="002572C5">
      <w:pPr>
        <w:pStyle w:val="ad"/>
        <w:numPr>
          <w:ilvl w:val="2"/>
          <w:numId w:val="40"/>
        </w:numPr>
        <w:tabs>
          <w:tab w:val="left" w:pos="1276"/>
        </w:tabs>
        <w:spacing w:before="240" w:line="360" w:lineRule="auto"/>
        <w:ind w:left="0" w:firstLine="709"/>
        <w:jc w:val="both"/>
        <w:rPr>
          <w:sz w:val="28"/>
          <w:szCs w:val="26"/>
        </w:rPr>
      </w:pPr>
      <w:proofErr w:type="gramStart"/>
      <w:r w:rsidRPr="007F6F24">
        <w:rPr>
          <w:sz w:val="28"/>
          <w:szCs w:val="26"/>
        </w:rPr>
        <w:t>Пункт 14 изложить в следующей редакции: «14) Количество детей участников специальной военной операции, обеспеченных бесплатным горячим питанием, составит в 2023 году 100 %, в 2024 году – 100%».</w:t>
      </w:r>
      <w:proofErr w:type="gramEnd"/>
    </w:p>
    <w:p w:rsidR="00BD4B2E" w:rsidRPr="007F6F24" w:rsidRDefault="00332D41" w:rsidP="002572C5">
      <w:pPr>
        <w:pStyle w:val="ad"/>
        <w:numPr>
          <w:ilvl w:val="2"/>
          <w:numId w:val="40"/>
        </w:numPr>
        <w:tabs>
          <w:tab w:val="left" w:pos="1276"/>
        </w:tabs>
        <w:spacing w:before="240" w:line="360" w:lineRule="auto"/>
        <w:ind w:left="0" w:firstLine="709"/>
        <w:jc w:val="both"/>
        <w:rPr>
          <w:sz w:val="28"/>
          <w:szCs w:val="26"/>
        </w:rPr>
      </w:pPr>
      <w:proofErr w:type="gramStart"/>
      <w:r w:rsidRPr="007F6F24">
        <w:rPr>
          <w:sz w:val="28"/>
          <w:szCs w:val="26"/>
        </w:rPr>
        <w:t>Пункт 15 изложить в следующей редакции: «15) 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объединениями: в 2023 году – 5, в 2024 году – 5, в 2025 году – 5</w:t>
      </w:r>
      <w:r w:rsidR="00E805A9" w:rsidRPr="007F6F24">
        <w:rPr>
          <w:sz w:val="28"/>
          <w:szCs w:val="26"/>
        </w:rPr>
        <w:t>, в 2026 году - 5</w:t>
      </w:r>
      <w:r w:rsidRPr="007F6F24">
        <w:rPr>
          <w:sz w:val="28"/>
          <w:szCs w:val="26"/>
        </w:rPr>
        <w:t xml:space="preserve">». </w:t>
      </w:r>
      <w:proofErr w:type="gramEnd"/>
    </w:p>
    <w:p w:rsidR="00E805A9" w:rsidRPr="007F6F24" w:rsidRDefault="00E805A9" w:rsidP="002572C5">
      <w:pPr>
        <w:pStyle w:val="ad"/>
        <w:numPr>
          <w:ilvl w:val="2"/>
          <w:numId w:val="40"/>
        </w:numPr>
        <w:tabs>
          <w:tab w:val="left" w:pos="1276"/>
        </w:tabs>
        <w:spacing w:before="240" w:line="360" w:lineRule="auto"/>
        <w:ind w:left="0" w:firstLine="709"/>
        <w:jc w:val="both"/>
        <w:rPr>
          <w:sz w:val="28"/>
          <w:szCs w:val="26"/>
        </w:rPr>
      </w:pPr>
      <w:proofErr w:type="gramStart"/>
      <w:r w:rsidRPr="007F6F24">
        <w:rPr>
          <w:sz w:val="28"/>
          <w:szCs w:val="26"/>
        </w:rPr>
        <w:t>Пункт 16 изложить в следующей редакции: «16) Количество объектов, в которых проведен капитальный ремонт зданий и объектов муниципальных образовательных организаций: в 2023 году – 1; в 2024 году – 1».</w:t>
      </w:r>
      <w:proofErr w:type="gramEnd"/>
    </w:p>
    <w:p w:rsidR="00BD4B2E" w:rsidRPr="007F6F24" w:rsidRDefault="00BD4B2E" w:rsidP="002572C5">
      <w:pPr>
        <w:pStyle w:val="ad"/>
        <w:numPr>
          <w:ilvl w:val="2"/>
          <w:numId w:val="40"/>
        </w:numPr>
        <w:tabs>
          <w:tab w:val="left" w:pos="1276"/>
        </w:tabs>
        <w:spacing w:before="240" w:line="360" w:lineRule="auto"/>
        <w:ind w:left="0" w:firstLine="709"/>
        <w:jc w:val="both"/>
        <w:rPr>
          <w:sz w:val="28"/>
          <w:szCs w:val="26"/>
        </w:rPr>
      </w:pPr>
      <w:proofErr w:type="gramStart"/>
      <w:r w:rsidRPr="007F6F24">
        <w:rPr>
          <w:sz w:val="28"/>
          <w:szCs w:val="26"/>
        </w:rPr>
        <w:t>Исключить п</w:t>
      </w:r>
      <w:r w:rsidR="00332D41" w:rsidRPr="007F6F24">
        <w:rPr>
          <w:sz w:val="28"/>
          <w:szCs w:val="26"/>
          <w:shd w:val="clear" w:color="auto" w:fill="FFFFFF"/>
        </w:rPr>
        <w:t xml:space="preserve">ункт 17 следующего содержания: </w:t>
      </w:r>
      <w:r w:rsidR="00E805A9" w:rsidRPr="007F6F24">
        <w:rPr>
          <w:sz w:val="28"/>
          <w:szCs w:val="26"/>
          <w:shd w:val="clear" w:color="auto" w:fill="FFFFFF"/>
        </w:rPr>
        <w:t>«</w:t>
      </w:r>
      <w:r w:rsidR="00332D41" w:rsidRPr="007F6F24">
        <w:rPr>
          <w:sz w:val="28"/>
          <w:szCs w:val="26"/>
          <w:shd w:val="clear" w:color="auto" w:fill="FFFFFF"/>
        </w:rPr>
        <w:t xml:space="preserve">17) </w:t>
      </w:r>
      <w:r w:rsidRPr="007F6F24">
        <w:rPr>
          <w:sz w:val="28"/>
          <w:szCs w:val="26"/>
        </w:rPr>
        <w:t xml:space="preserve">Количество подготовленных образовательных пространств в муниципальных общеобразовательных организациях, на базе которых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 составит: в 2023 году – 4, в 2024 году - 5». </w:t>
      </w:r>
      <w:proofErr w:type="gramEnd"/>
    </w:p>
    <w:p w:rsidR="00A8725C" w:rsidRPr="007F6F24" w:rsidRDefault="00A8725C" w:rsidP="002572C5">
      <w:pPr>
        <w:pStyle w:val="ad"/>
        <w:numPr>
          <w:ilvl w:val="2"/>
          <w:numId w:val="40"/>
        </w:numPr>
        <w:tabs>
          <w:tab w:val="left" w:pos="1276"/>
        </w:tabs>
        <w:spacing w:before="240" w:line="360" w:lineRule="auto"/>
        <w:ind w:left="0" w:firstLine="709"/>
        <w:jc w:val="both"/>
        <w:rPr>
          <w:sz w:val="28"/>
          <w:szCs w:val="26"/>
        </w:rPr>
      </w:pPr>
      <w:proofErr w:type="gramStart"/>
      <w:r w:rsidRPr="007F6F24">
        <w:rPr>
          <w:sz w:val="28"/>
          <w:szCs w:val="26"/>
        </w:rPr>
        <w:t xml:space="preserve">Пункт 18 </w:t>
      </w:r>
      <w:r w:rsidR="0045357F" w:rsidRPr="007F6F24">
        <w:rPr>
          <w:sz w:val="28"/>
          <w:szCs w:val="26"/>
        </w:rPr>
        <w:t xml:space="preserve">изложить в </w:t>
      </w:r>
      <w:r w:rsidRPr="007F6F24">
        <w:rPr>
          <w:sz w:val="28"/>
          <w:szCs w:val="26"/>
        </w:rPr>
        <w:t>следующей редакции: «18) Количество подростков в возрасте от 14 до 18 лет, охваченных временной занятостью, к концу 2024 года составит 79 человек».</w:t>
      </w:r>
      <w:proofErr w:type="gramEnd"/>
    </w:p>
    <w:p w:rsidR="00332D41" w:rsidRPr="007F6F24" w:rsidRDefault="00332D41" w:rsidP="002572C5">
      <w:pPr>
        <w:pStyle w:val="ad"/>
        <w:numPr>
          <w:ilvl w:val="2"/>
          <w:numId w:val="40"/>
        </w:numPr>
        <w:tabs>
          <w:tab w:val="left" w:pos="1276"/>
        </w:tabs>
        <w:spacing w:before="240" w:line="360" w:lineRule="auto"/>
        <w:ind w:left="0" w:firstLine="709"/>
        <w:jc w:val="both"/>
        <w:rPr>
          <w:sz w:val="28"/>
          <w:szCs w:val="26"/>
        </w:rPr>
      </w:pPr>
      <w:r w:rsidRPr="007F6F24">
        <w:rPr>
          <w:sz w:val="28"/>
          <w:szCs w:val="26"/>
        </w:rPr>
        <w:t>Срок реализации муниципальной программы изложить в следующей редакции: «2021-202</w:t>
      </w:r>
      <w:r w:rsidR="00BD4B2E" w:rsidRPr="007F6F24">
        <w:rPr>
          <w:sz w:val="28"/>
          <w:szCs w:val="26"/>
        </w:rPr>
        <w:t>6</w:t>
      </w:r>
      <w:r w:rsidRPr="007F6F24">
        <w:rPr>
          <w:sz w:val="28"/>
          <w:szCs w:val="26"/>
        </w:rPr>
        <w:t xml:space="preserve"> годы».</w:t>
      </w:r>
    </w:p>
    <w:p w:rsidR="002F235F" w:rsidRPr="007F6F24" w:rsidRDefault="002F235F" w:rsidP="002572C5">
      <w:pPr>
        <w:pStyle w:val="ad"/>
        <w:numPr>
          <w:ilvl w:val="0"/>
          <w:numId w:val="19"/>
        </w:numPr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28"/>
          <w:szCs w:val="26"/>
        </w:rPr>
      </w:pPr>
      <w:r w:rsidRPr="007F6F24">
        <w:rPr>
          <w:sz w:val="28"/>
          <w:szCs w:val="26"/>
        </w:rPr>
        <w:t>В разделе 3 «Обобщенная характеристика мероприятий муниципал</w:t>
      </w:r>
      <w:r w:rsidRPr="007F6F24">
        <w:rPr>
          <w:sz w:val="28"/>
          <w:szCs w:val="26"/>
        </w:rPr>
        <w:t>ь</w:t>
      </w:r>
      <w:r w:rsidRPr="007F6F24">
        <w:rPr>
          <w:sz w:val="28"/>
          <w:szCs w:val="26"/>
        </w:rPr>
        <w:t xml:space="preserve">ной программы»: </w:t>
      </w:r>
    </w:p>
    <w:p w:rsidR="002F235F" w:rsidRPr="007F6F24" w:rsidRDefault="00641F4F" w:rsidP="002572C5">
      <w:pPr>
        <w:pStyle w:val="af1"/>
        <w:tabs>
          <w:tab w:val="left" w:pos="1134"/>
        </w:tabs>
        <w:spacing w:after="0" w:line="360" w:lineRule="auto"/>
        <w:ind w:firstLine="709"/>
        <w:jc w:val="both"/>
        <w:rPr>
          <w:color w:val="auto"/>
          <w:sz w:val="28"/>
          <w:szCs w:val="26"/>
        </w:rPr>
      </w:pPr>
      <w:r w:rsidRPr="007F6F24">
        <w:rPr>
          <w:color w:val="auto"/>
          <w:sz w:val="28"/>
          <w:szCs w:val="26"/>
        </w:rPr>
        <w:t>4.1.</w:t>
      </w:r>
      <w:r w:rsidRPr="007F6F24">
        <w:rPr>
          <w:color w:val="auto"/>
          <w:sz w:val="28"/>
          <w:szCs w:val="26"/>
        </w:rPr>
        <w:tab/>
        <w:t>П</w:t>
      </w:r>
      <w:r w:rsidR="002F235F" w:rsidRPr="007F6F24">
        <w:rPr>
          <w:color w:val="auto"/>
          <w:sz w:val="28"/>
          <w:szCs w:val="26"/>
        </w:rPr>
        <w:t>ункт 9 изложить в следующей редакции: «9.Отдельное мероприятие «Выполнение предписаний надзорных органов и приведение зданий в соответс</w:t>
      </w:r>
      <w:r w:rsidR="002F235F" w:rsidRPr="007F6F24">
        <w:rPr>
          <w:color w:val="auto"/>
          <w:sz w:val="28"/>
          <w:szCs w:val="26"/>
        </w:rPr>
        <w:t>т</w:t>
      </w:r>
      <w:r w:rsidR="002F235F" w:rsidRPr="007F6F24">
        <w:rPr>
          <w:color w:val="auto"/>
          <w:sz w:val="28"/>
          <w:szCs w:val="26"/>
        </w:rPr>
        <w:t>вие с требованиями, предъявляемыми к безопасности в процессе эксплуатации, в муниципальных образовательных организациях». Осуществление мероприятия предполагает реализацию мер, направленных на выполнение предписаний на</w:t>
      </w:r>
      <w:r w:rsidR="002F235F" w:rsidRPr="007F6F24">
        <w:rPr>
          <w:color w:val="auto"/>
          <w:sz w:val="28"/>
          <w:szCs w:val="26"/>
        </w:rPr>
        <w:t>д</w:t>
      </w:r>
      <w:r w:rsidR="002F235F" w:rsidRPr="007F6F24">
        <w:rPr>
          <w:color w:val="auto"/>
          <w:sz w:val="28"/>
          <w:szCs w:val="26"/>
        </w:rPr>
        <w:t>зорных органов и приведение зданий в соответствие с требованиями, предъя</w:t>
      </w:r>
      <w:r w:rsidR="002F235F" w:rsidRPr="007F6F24">
        <w:rPr>
          <w:color w:val="auto"/>
          <w:sz w:val="28"/>
          <w:szCs w:val="26"/>
        </w:rPr>
        <w:t>в</w:t>
      </w:r>
      <w:r w:rsidR="002F235F" w:rsidRPr="007F6F24">
        <w:rPr>
          <w:color w:val="auto"/>
          <w:sz w:val="28"/>
          <w:szCs w:val="26"/>
        </w:rPr>
        <w:lastRenderedPageBreak/>
        <w:t>ляемыми к безопасности в процессе эксплуатации, на средства субсидий из о</w:t>
      </w:r>
      <w:r w:rsidR="002F235F" w:rsidRPr="007F6F24">
        <w:rPr>
          <w:color w:val="auto"/>
          <w:sz w:val="28"/>
          <w:szCs w:val="26"/>
        </w:rPr>
        <w:t>б</w:t>
      </w:r>
      <w:r w:rsidR="002F235F" w:rsidRPr="007F6F24">
        <w:rPr>
          <w:color w:val="auto"/>
          <w:sz w:val="28"/>
          <w:szCs w:val="26"/>
        </w:rPr>
        <w:t xml:space="preserve">ластного бюджета и средства, предусмотренные на </w:t>
      </w:r>
      <w:proofErr w:type="spellStart"/>
      <w:r w:rsidR="002F235F" w:rsidRPr="007F6F24">
        <w:rPr>
          <w:color w:val="auto"/>
          <w:sz w:val="28"/>
          <w:szCs w:val="26"/>
        </w:rPr>
        <w:t>софинансирование</w:t>
      </w:r>
      <w:proofErr w:type="spellEnd"/>
      <w:r w:rsidR="002F235F" w:rsidRPr="007F6F24">
        <w:rPr>
          <w:color w:val="auto"/>
          <w:sz w:val="28"/>
          <w:szCs w:val="26"/>
        </w:rPr>
        <w:t>, из мес</w:t>
      </w:r>
      <w:r w:rsidR="002F235F" w:rsidRPr="007F6F24">
        <w:rPr>
          <w:color w:val="auto"/>
          <w:sz w:val="28"/>
          <w:szCs w:val="26"/>
        </w:rPr>
        <w:t>т</w:t>
      </w:r>
      <w:r w:rsidR="002F235F" w:rsidRPr="007F6F24">
        <w:rPr>
          <w:color w:val="auto"/>
          <w:sz w:val="28"/>
          <w:szCs w:val="26"/>
        </w:rPr>
        <w:t>ного бюджета. В 2021 году - в муниципальном казенном общеобразовательном учреждении основной общеобразовательной школе с. </w:t>
      </w:r>
      <w:proofErr w:type="spellStart"/>
      <w:r w:rsidR="002F235F" w:rsidRPr="007F6F24">
        <w:rPr>
          <w:color w:val="auto"/>
          <w:sz w:val="28"/>
          <w:szCs w:val="26"/>
        </w:rPr>
        <w:t>Макарье</w:t>
      </w:r>
      <w:proofErr w:type="spellEnd"/>
      <w:r w:rsidR="002F235F" w:rsidRPr="007F6F24">
        <w:rPr>
          <w:color w:val="auto"/>
          <w:sz w:val="28"/>
          <w:szCs w:val="26"/>
        </w:rPr>
        <w:t xml:space="preserve"> </w:t>
      </w:r>
      <w:proofErr w:type="spellStart"/>
      <w:r w:rsidR="002F235F" w:rsidRPr="007F6F24">
        <w:rPr>
          <w:color w:val="auto"/>
          <w:sz w:val="28"/>
          <w:szCs w:val="26"/>
        </w:rPr>
        <w:t>Котельничского</w:t>
      </w:r>
      <w:proofErr w:type="spellEnd"/>
      <w:r w:rsidR="002F235F" w:rsidRPr="007F6F24">
        <w:rPr>
          <w:color w:val="auto"/>
          <w:sz w:val="28"/>
          <w:szCs w:val="26"/>
        </w:rPr>
        <w:t xml:space="preserve"> района Кировской области. В 2022 году - в муниципальном казенном общеобр</w:t>
      </w:r>
      <w:r w:rsidR="002F235F" w:rsidRPr="007F6F24">
        <w:rPr>
          <w:color w:val="auto"/>
          <w:sz w:val="28"/>
          <w:szCs w:val="26"/>
        </w:rPr>
        <w:t>а</w:t>
      </w:r>
      <w:r w:rsidR="002F235F" w:rsidRPr="007F6F24">
        <w:rPr>
          <w:color w:val="auto"/>
          <w:sz w:val="28"/>
          <w:szCs w:val="26"/>
        </w:rPr>
        <w:t>зовательном учреждении основной общеобразовательной школе с. </w:t>
      </w:r>
      <w:proofErr w:type="spellStart"/>
      <w:r w:rsidR="002F235F" w:rsidRPr="007F6F24">
        <w:rPr>
          <w:color w:val="auto"/>
          <w:sz w:val="28"/>
          <w:szCs w:val="26"/>
        </w:rPr>
        <w:t>Макарье</w:t>
      </w:r>
      <w:proofErr w:type="spellEnd"/>
      <w:r w:rsidR="002F235F" w:rsidRPr="007F6F24">
        <w:rPr>
          <w:color w:val="auto"/>
          <w:sz w:val="28"/>
          <w:szCs w:val="26"/>
        </w:rPr>
        <w:t xml:space="preserve"> </w:t>
      </w:r>
      <w:proofErr w:type="spellStart"/>
      <w:r w:rsidR="002F235F" w:rsidRPr="007F6F24">
        <w:rPr>
          <w:color w:val="auto"/>
          <w:sz w:val="28"/>
          <w:szCs w:val="26"/>
        </w:rPr>
        <w:t>К</w:t>
      </w:r>
      <w:r w:rsidR="002F235F" w:rsidRPr="007F6F24">
        <w:rPr>
          <w:color w:val="auto"/>
          <w:sz w:val="28"/>
          <w:szCs w:val="26"/>
        </w:rPr>
        <w:t>о</w:t>
      </w:r>
      <w:r w:rsidR="002F235F" w:rsidRPr="007F6F24">
        <w:rPr>
          <w:color w:val="auto"/>
          <w:sz w:val="28"/>
          <w:szCs w:val="26"/>
        </w:rPr>
        <w:t>тельничского</w:t>
      </w:r>
      <w:proofErr w:type="spellEnd"/>
      <w:r w:rsidR="002F235F" w:rsidRPr="007F6F24">
        <w:rPr>
          <w:color w:val="auto"/>
          <w:sz w:val="28"/>
          <w:szCs w:val="26"/>
        </w:rPr>
        <w:t xml:space="preserve"> района Кировской области и муниципальном казенном дошкол</w:t>
      </w:r>
      <w:r w:rsidR="002F235F" w:rsidRPr="007F6F24">
        <w:rPr>
          <w:color w:val="auto"/>
          <w:sz w:val="28"/>
          <w:szCs w:val="26"/>
        </w:rPr>
        <w:t>ь</w:t>
      </w:r>
      <w:r w:rsidR="002F235F" w:rsidRPr="007F6F24">
        <w:rPr>
          <w:color w:val="auto"/>
          <w:sz w:val="28"/>
          <w:szCs w:val="26"/>
        </w:rPr>
        <w:t>ном образовательном учреждении центре развития ребенка – детском саду «Солнышко» поселка Ленинская Искра Котельничского района Кировской о</w:t>
      </w:r>
      <w:r w:rsidR="002F235F" w:rsidRPr="007F6F24">
        <w:rPr>
          <w:color w:val="auto"/>
          <w:sz w:val="28"/>
          <w:szCs w:val="26"/>
        </w:rPr>
        <w:t>б</w:t>
      </w:r>
      <w:r w:rsidR="002F235F" w:rsidRPr="007F6F24">
        <w:rPr>
          <w:color w:val="auto"/>
          <w:sz w:val="28"/>
          <w:szCs w:val="26"/>
        </w:rPr>
        <w:t>ласти. В 2023 году – в муниципальном казенном общеобразовательном учрежд</w:t>
      </w:r>
      <w:r w:rsidR="002F235F" w:rsidRPr="007F6F24">
        <w:rPr>
          <w:color w:val="auto"/>
          <w:sz w:val="28"/>
          <w:szCs w:val="26"/>
        </w:rPr>
        <w:t>е</w:t>
      </w:r>
      <w:r w:rsidR="002F235F" w:rsidRPr="007F6F24">
        <w:rPr>
          <w:color w:val="auto"/>
          <w:sz w:val="28"/>
          <w:szCs w:val="26"/>
        </w:rPr>
        <w:t xml:space="preserve">нии </w:t>
      </w:r>
      <w:proofErr w:type="spellStart"/>
      <w:r w:rsidR="002F235F" w:rsidRPr="007F6F24">
        <w:rPr>
          <w:color w:val="auto"/>
          <w:sz w:val="28"/>
          <w:szCs w:val="26"/>
        </w:rPr>
        <w:t>Отворской</w:t>
      </w:r>
      <w:proofErr w:type="spellEnd"/>
      <w:r w:rsidR="002F235F" w:rsidRPr="007F6F24">
        <w:rPr>
          <w:color w:val="auto"/>
          <w:sz w:val="28"/>
          <w:szCs w:val="26"/>
        </w:rPr>
        <w:t xml:space="preserve"> основной общеобразовательной школе п. </w:t>
      </w:r>
      <w:proofErr w:type="gramStart"/>
      <w:r w:rsidR="002F235F" w:rsidRPr="007F6F24">
        <w:rPr>
          <w:color w:val="auto"/>
          <w:sz w:val="28"/>
          <w:szCs w:val="26"/>
        </w:rPr>
        <w:t>Светлый</w:t>
      </w:r>
      <w:proofErr w:type="gramEnd"/>
      <w:r w:rsidR="002F235F" w:rsidRPr="007F6F24">
        <w:rPr>
          <w:color w:val="auto"/>
          <w:sz w:val="28"/>
          <w:szCs w:val="26"/>
        </w:rPr>
        <w:t xml:space="preserve"> Котельни</w:t>
      </w:r>
      <w:r w:rsidR="002F235F" w:rsidRPr="007F6F24">
        <w:rPr>
          <w:color w:val="auto"/>
          <w:sz w:val="28"/>
          <w:szCs w:val="26"/>
        </w:rPr>
        <w:t>ч</w:t>
      </w:r>
      <w:r w:rsidR="002F235F" w:rsidRPr="007F6F24">
        <w:rPr>
          <w:color w:val="auto"/>
          <w:sz w:val="28"/>
          <w:szCs w:val="26"/>
        </w:rPr>
        <w:t>ского района Кировской области».</w:t>
      </w:r>
    </w:p>
    <w:p w:rsidR="00641F4F" w:rsidRPr="007F6F24" w:rsidRDefault="00641F4F" w:rsidP="002572C5">
      <w:pPr>
        <w:pStyle w:val="af1"/>
        <w:tabs>
          <w:tab w:val="left" w:pos="1134"/>
        </w:tabs>
        <w:spacing w:after="0" w:line="360" w:lineRule="auto"/>
        <w:ind w:firstLine="709"/>
        <w:jc w:val="both"/>
        <w:rPr>
          <w:color w:val="auto"/>
          <w:sz w:val="28"/>
          <w:szCs w:val="26"/>
        </w:rPr>
      </w:pPr>
      <w:r w:rsidRPr="007F6F24">
        <w:rPr>
          <w:color w:val="auto"/>
          <w:sz w:val="28"/>
          <w:szCs w:val="26"/>
        </w:rPr>
        <w:t>4.2.</w:t>
      </w:r>
      <w:r w:rsidRPr="007F6F24">
        <w:rPr>
          <w:color w:val="auto"/>
          <w:sz w:val="28"/>
          <w:szCs w:val="26"/>
        </w:rPr>
        <w:tab/>
      </w:r>
      <w:proofErr w:type="gramStart"/>
      <w:r w:rsidRPr="007F6F24">
        <w:rPr>
          <w:color w:val="auto"/>
          <w:sz w:val="28"/>
          <w:szCs w:val="26"/>
        </w:rPr>
        <w:t>Добавить пункт 17 следующего содержания: «17).</w:t>
      </w:r>
      <w:proofErr w:type="gramEnd"/>
      <w:r w:rsidRPr="007F6F24">
        <w:rPr>
          <w:color w:val="auto"/>
          <w:sz w:val="28"/>
          <w:szCs w:val="26"/>
        </w:rPr>
        <w:t xml:space="preserve"> Отдельное мер</w:t>
      </w:r>
      <w:r w:rsidRPr="007F6F24">
        <w:rPr>
          <w:color w:val="auto"/>
          <w:sz w:val="28"/>
          <w:szCs w:val="26"/>
        </w:rPr>
        <w:t>о</w:t>
      </w:r>
      <w:r w:rsidRPr="007F6F24">
        <w:rPr>
          <w:color w:val="auto"/>
          <w:sz w:val="28"/>
          <w:szCs w:val="26"/>
        </w:rPr>
        <w:t>приятие «Капитальный ремонт муниципального казенного общеобразовательн</w:t>
      </w:r>
      <w:r w:rsidRPr="007F6F24">
        <w:rPr>
          <w:color w:val="auto"/>
          <w:sz w:val="28"/>
          <w:szCs w:val="26"/>
        </w:rPr>
        <w:t>о</w:t>
      </w:r>
      <w:r w:rsidRPr="007F6F24">
        <w:rPr>
          <w:color w:val="auto"/>
          <w:sz w:val="28"/>
          <w:szCs w:val="26"/>
        </w:rPr>
        <w:t>го учреждения Спицынской средней общеобразовательной школы п. Ленинская Искра Котельничского района Кировской области».</w:t>
      </w:r>
    </w:p>
    <w:p w:rsidR="00550039" w:rsidRPr="007F6F24" w:rsidRDefault="00550039" w:rsidP="002572C5">
      <w:pPr>
        <w:pStyle w:val="af1"/>
        <w:tabs>
          <w:tab w:val="left" w:pos="1134"/>
        </w:tabs>
        <w:spacing w:after="0" w:line="360" w:lineRule="auto"/>
        <w:ind w:firstLine="709"/>
        <w:jc w:val="both"/>
        <w:rPr>
          <w:color w:val="auto"/>
          <w:sz w:val="28"/>
          <w:szCs w:val="26"/>
        </w:rPr>
      </w:pPr>
      <w:r w:rsidRPr="007F6F24">
        <w:rPr>
          <w:color w:val="auto"/>
          <w:sz w:val="28"/>
          <w:szCs w:val="26"/>
        </w:rPr>
        <w:t xml:space="preserve">4.3. </w:t>
      </w:r>
      <w:proofErr w:type="gramStart"/>
      <w:r w:rsidRPr="007F6F24">
        <w:rPr>
          <w:color w:val="auto"/>
          <w:sz w:val="28"/>
          <w:szCs w:val="26"/>
        </w:rPr>
        <w:t>Добавить пункт 18 следующего содержания: «18).</w:t>
      </w:r>
      <w:proofErr w:type="gramEnd"/>
      <w:r w:rsidRPr="007F6F24">
        <w:rPr>
          <w:color w:val="auto"/>
          <w:sz w:val="28"/>
          <w:szCs w:val="26"/>
        </w:rPr>
        <w:t xml:space="preserve"> Грант муниципал</w:t>
      </w:r>
      <w:r w:rsidRPr="007F6F24">
        <w:rPr>
          <w:color w:val="auto"/>
          <w:sz w:val="28"/>
          <w:szCs w:val="26"/>
        </w:rPr>
        <w:t>ь</w:t>
      </w:r>
      <w:r w:rsidRPr="007F6F24">
        <w:rPr>
          <w:color w:val="auto"/>
          <w:sz w:val="28"/>
          <w:szCs w:val="26"/>
        </w:rPr>
        <w:t xml:space="preserve">ным общеобразовательным организациям Кировской области, подготовившим </w:t>
      </w:r>
      <w:proofErr w:type="gramStart"/>
      <w:r w:rsidRPr="007F6F24">
        <w:rPr>
          <w:color w:val="auto"/>
          <w:sz w:val="28"/>
          <w:szCs w:val="26"/>
        </w:rPr>
        <w:t>обучающихся</w:t>
      </w:r>
      <w:proofErr w:type="gramEnd"/>
      <w:r w:rsidRPr="007F6F24">
        <w:rPr>
          <w:color w:val="auto"/>
          <w:sz w:val="28"/>
          <w:szCs w:val="26"/>
        </w:rPr>
        <w:t xml:space="preserve"> к сдаче единого государственного экзамена по математике (пр</w:t>
      </w:r>
      <w:r w:rsidRPr="007F6F24">
        <w:rPr>
          <w:color w:val="auto"/>
          <w:sz w:val="28"/>
          <w:szCs w:val="26"/>
        </w:rPr>
        <w:t>о</w:t>
      </w:r>
      <w:r w:rsidRPr="007F6F24">
        <w:rPr>
          <w:color w:val="auto"/>
          <w:sz w:val="28"/>
          <w:szCs w:val="26"/>
        </w:rPr>
        <w:t>фильный уровень) и (или) физике».</w:t>
      </w:r>
    </w:p>
    <w:p w:rsidR="00641F4F" w:rsidRPr="007F6F24" w:rsidRDefault="00B517F2" w:rsidP="002572C5">
      <w:pPr>
        <w:pStyle w:val="ad"/>
        <w:numPr>
          <w:ilvl w:val="0"/>
          <w:numId w:val="19"/>
        </w:numPr>
        <w:suppressAutoHyphens w:val="0"/>
        <w:spacing w:line="360" w:lineRule="auto"/>
        <w:ind w:left="0" w:firstLine="709"/>
        <w:jc w:val="both"/>
        <w:rPr>
          <w:bCs/>
          <w:iCs/>
          <w:sz w:val="26"/>
          <w:szCs w:val="26"/>
        </w:rPr>
      </w:pPr>
      <w:r w:rsidRPr="007F6F24">
        <w:rPr>
          <w:sz w:val="28"/>
          <w:szCs w:val="26"/>
        </w:rPr>
        <w:t>Приложение № 1 «Сведения о целевых показателях эффективности ре</w:t>
      </w:r>
      <w:r w:rsidRPr="007F6F24">
        <w:rPr>
          <w:sz w:val="28"/>
          <w:szCs w:val="26"/>
        </w:rPr>
        <w:t>а</w:t>
      </w:r>
      <w:r w:rsidRPr="007F6F24">
        <w:rPr>
          <w:sz w:val="28"/>
          <w:szCs w:val="26"/>
        </w:rPr>
        <w:t xml:space="preserve">лизации муниципальной программы» изложить в </w:t>
      </w:r>
      <w:r w:rsidR="007F6F24" w:rsidRPr="007F6F24">
        <w:rPr>
          <w:sz w:val="28"/>
          <w:szCs w:val="26"/>
        </w:rPr>
        <w:t>новой</w:t>
      </w:r>
      <w:r w:rsidRPr="007F6F24">
        <w:rPr>
          <w:sz w:val="28"/>
          <w:szCs w:val="26"/>
        </w:rPr>
        <w:t xml:space="preserve"> редакции</w:t>
      </w:r>
      <w:r w:rsidR="007F6F24" w:rsidRPr="007F6F24">
        <w:rPr>
          <w:sz w:val="28"/>
          <w:szCs w:val="26"/>
        </w:rPr>
        <w:t xml:space="preserve"> согласно пр</w:t>
      </w:r>
      <w:r w:rsidR="007F6F24" w:rsidRPr="007F6F24">
        <w:rPr>
          <w:sz w:val="28"/>
          <w:szCs w:val="26"/>
        </w:rPr>
        <w:t>и</w:t>
      </w:r>
      <w:r w:rsidR="007F6F24" w:rsidRPr="007F6F24">
        <w:rPr>
          <w:sz w:val="28"/>
          <w:szCs w:val="26"/>
        </w:rPr>
        <w:t>ложению № 1</w:t>
      </w:r>
      <w:r w:rsidR="002572C5">
        <w:rPr>
          <w:sz w:val="28"/>
          <w:szCs w:val="26"/>
        </w:rPr>
        <w:t>.</w:t>
      </w:r>
    </w:p>
    <w:p w:rsidR="007F6F24" w:rsidRDefault="007F6F24" w:rsidP="00641F4F">
      <w:pPr>
        <w:pStyle w:val="ad"/>
        <w:spacing w:line="276" w:lineRule="auto"/>
        <w:ind w:left="6237"/>
        <w:jc w:val="both"/>
        <w:rPr>
          <w:bCs/>
          <w:iCs/>
          <w:sz w:val="26"/>
          <w:szCs w:val="26"/>
        </w:rPr>
      </w:pPr>
    </w:p>
    <w:p w:rsidR="002572C5" w:rsidRDefault="002572C5" w:rsidP="007F6F24">
      <w:pPr>
        <w:pStyle w:val="ad"/>
        <w:spacing w:line="276" w:lineRule="auto"/>
        <w:ind w:left="5954"/>
        <w:jc w:val="both"/>
        <w:rPr>
          <w:bCs/>
          <w:iCs/>
          <w:sz w:val="28"/>
          <w:szCs w:val="26"/>
        </w:rPr>
      </w:pPr>
    </w:p>
    <w:p w:rsidR="002572C5" w:rsidRDefault="002572C5" w:rsidP="007F6F24">
      <w:pPr>
        <w:pStyle w:val="ad"/>
        <w:spacing w:line="276" w:lineRule="auto"/>
        <w:ind w:left="5954"/>
        <w:jc w:val="both"/>
        <w:rPr>
          <w:bCs/>
          <w:iCs/>
          <w:sz w:val="28"/>
          <w:szCs w:val="26"/>
        </w:rPr>
      </w:pPr>
    </w:p>
    <w:p w:rsidR="002572C5" w:rsidRDefault="002572C5" w:rsidP="007F6F24">
      <w:pPr>
        <w:pStyle w:val="ad"/>
        <w:spacing w:line="276" w:lineRule="auto"/>
        <w:ind w:left="5954"/>
        <w:jc w:val="both"/>
        <w:rPr>
          <w:bCs/>
          <w:iCs/>
          <w:sz w:val="28"/>
          <w:szCs w:val="26"/>
        </w:rPr>
      </w:pPr>
    </w:p>
    <w:p w:rsidR="002572C5" w:rsidRDefault="002572C5" w:rsidP="007F6F24">
      <w:pPr>
        <w:pStyle w:val="ad"/>
        <w:spacing w:line="276" w:lineRule="auto"/>
        <w:ind w:left="5954"/>
        <w:jc w:val="both"/>
        <w:rPr>
          <w:bCs/>
          <w:iCs/>
          <w:sz w:val="28"/>
          <w:szCs w:val="26"/>
        </w:rPr>
      </w:pPr>
    </w:p>
    <w:p w:rsidR="002572C5" w:rsidRDefault="002572C5" w:rsidP="007F6F24">
      <w:pPr>
        <w:pStyle w:val="ad"/>
        <w:spacing w:line="276" w:lineRule="auto"/>
        <w:ind w:left="5954"/>
        <w:jc w:val="both"/>
        <w:rPr>
          <w:bCs/>
          <w:iCs/>
          <w:sz w:val="28"/>
          <w:szCs w:val="26"/>
        </w:rPr>
      </w:pPr>
    </w:p>
    <w:p w:rsidR="002572C5" w:rsidRDefault="002572C5" w:rsidP="007F6F24">
      <w:pPr>
        <w:pStyle w:val="ad"/>
        <w:spacing w:line="276" w:lineRule="auto"/>
        <w:ind w:left="5954"/>
        <w:jc w:val="both"/>
        <w:rPr>
          <w:bCs/>
          <w:iCs/>
          <w:sz w:val="28"/>
          <w:szCs w:val="26"/>
        </w:rPr>
      </w:pPr>
    </w:p>
    <w:p w:rsidR="002572C5" w:rsidRDefault="002572C5" w:rsidP="007F6F24">
      <w:pPr>
        <w:pStyle w:val="ad"/>
        <w:spacing w:line="276" w:lineRule="auto"/>
        <w:ind w:left="5954"/>
        <w:jc w:val="both"/>
        <w:rPr>
          <w:bCs/>
          <w:iCs/>
          <w:sz w:val="28"/>
          <w:szCs w:val="26"/>
        </w:rPr>
      </w:pPr>
    </w:p>
    <w:p w:rsidR="002572C5" w:rsidRDefault="002572C5" w:rsidP="007F6F24">
      <w:pPr>
        <w:pStyle w:val="ad"/>
        <w:spacing w:line="276" w:lineRule="auto"/>
        <w:ind w:left="5954"/>
        <w:jc w:val="both"/>
        <w:rPr>
          <w:bCs/>
          <w:iCs/>
          <w:sz w:val="28"/>
          <w:szCs w:val="26"/>
        </w:rPr>
      </w:pPr>
    </w:p>
    <w:p w:rsidR="002572C5" w:rsidRDefault="002572C5" w:rsidP="007F6F24">
      <w:pPr>
        <w:pStyle w:val="ad"/>
        <w:spacing w:line="276" w:lineRule="auto"/>
        <w:ind w:left="5954"/>
        <w:jc w:val="both"/>
        <w:rPr>
          <w:bCs/>
          <w:iCs/>
          <w:sz w:val="28"/>
          <w:szCs w:val="26"/>
        </w:rPr>
      </w:pPr>
    </w:p>
    <w:p w:rsidR="002572C5" w:rsidRDefault="002572C5" w:rsidP="007F6F24">
      <w:pPr>
        <w:pStyle w:val="ad"/>
        <w:spacing w:line="276" w:lineRule="auto"/>
        <w:ind w:left="5954"/>
        <w:jc w:val="both"/>
        <w:rPr>
          <w:bCs/>
          <w:iCs/>
          <w:sz w:val="28"/>
          <w:szCs w:val="26"/>
        </w:rPr>
      </w:pPr>
    </w:p>
    <w:p w:rsidR="002572C5" w:rsidRDefault="002572C5" w:rsidP="007F6F24">
      <w:pPr>
        <w:pStyle w:val="ad"/>
        <w:spacing w:line="276" w:lineRule="auto"/>
        <w:ind w:left="5954"/>
        <w:jc w:val="both"/>
        <w:rPr>
          <w:bCs/>
          <w:iCs/>
          <w:sz w:val="28"/>
          <w:szCs w:val="26"/>
        </w:rPr>
      </w:pPr>
    </w:p>
    <w:p w:rsidR="002F235F" w:rsidRPr="007F6F24" w:rsidRDefault="002F235F" w:rsidP="007F6F24">
      <w:pPr>
        <w:pStyle w:val="ad"/>
        <w:spacing w:line="276" w:lineRule="auto"/>
        <w:ind w:left="5954"/>
        <w:jc w:val="both"/>
        <w:rPr>
          <w:bCs/>
          <w:iCs/>
          <w:sz w:val="28"/>
          <w:szCs w:val="26"/>
        </w:rPr>
      </w:pPr>
      <w:r w:rsidRPr="007F6F24">
        <w:rPr>
          <w:bCs/>
          <w:iCs/>
          <w:sz w:val="28"/>
          <w:szCs w:val="26"/>
        </w:rPr>
        <w:t>Приложение №</w:t>
      </w:r>
      <w:r w:rsidR="002572C5">
        <w:rPr>
          <w:bCs/>
          <w:iCs/>
          <w:sz w:val="28"/>
          <w:szCs w:val="26"/>
        </w:rPr>
        <w:t>2</w:t>
      </w:r>
    </w:p>
    <w:p w:rsidR="002F235F" w:rsidRDefault="002F235F" w:rsidP="007F6F24">
      <w:pPr>
        <w:pStyle w:val="ad"/>
        <w:spacing w:line="276" w:lineRule="auto"/>
        <w:ind w:left="5954"/>
        <w:jc w:val="both"/>
        <w:rPr>
          <w:bCs/>
          <w:iCs/>
          <w:sz w:val="28"/>
          <w:szCs w:val="26"/>
        </w:rPr>
      </w:pPr>
      <w:r w:rsidRPr="007F6F24">
        <w:rPr>
          <w:bCs/>
          <w:iCs/>
          <w:sz w:val="28"/>
          <w:szCs w:val="26"/>
        </w:rPr>
        <w:t>к муниципальной программе</w:t>
      </w:r>
    </w:p>
    <w:p w:rsidR="002572C5" w:rsidRPr="007F6F24" w:rsidRDefault="002572C5" w:rsidP="007F6F24">
      <w:pPr>
        <w:pStyle w:val="ad"/>
        <w:spacing w:line="276" w:lineRule="auto"/>
        <w:ind w:left="5954"/>
        <w:jc w:val="both"/>
        <w:rPr>
          <w:bCs/>
          <w:iCs/>
          <w:sz w:val="28"/>
          <w:szCs w:val="26"/>
        </w:rPr>
      </w:pPr>
    </w:p>
    <w:p w:rsidR="00ED77E6" w:rsidRPr="007F6F24" w:rsidRDefault="00ED77E6" w:rsidP="00641F4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6"/>
        </w:rPr>
      </w:pPr>
      <w:r w:rsidRPr="007F6F24">
        <w:rPr>
          <w:rFonts w:ascii="Times New Roman" w:hAnsi="Times New Roman" w:cs="Times New Roman"/>
          <w:b w:val="0"/>
          <w:sz w:val="28"/>
          <w:szCs w:val="26"/>
        </w:rPr>
        <w:t>СВЕДЕНИЯ</w:t>
      </w:r>
    </w:p>
    <w:p w:rsidR="00ED77E6" w:rsidRPr="007F6F24" w:rsidRDefault="00ED77E6" w:rsidP="00641F4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6"/>
        </w:rPr>
      </w:pPr>
      <w:r w:rsidRPr="007F6F24">
        <w:rPr>
          <w:rFonts w:ascii="Times New Roman" w:hAnsi="Times New Roman" w:cs="Times New Roman"/>
          <w:b w:val="0"/>
          <w:sz w:val="28"/>
          <w:szCs w:val="26"/>
        </w:rPr>
        <w:t>О ЦЕЛЕВЫХ ПОКАЗАТЕЛЯХ ЭФФЕКТИВНОСТИ РЕАЛИЗАЦИИ</w:t>
      </w:r>
    </w:p>
    <w:p w:rsidR="002F235F" w:rsidRPr="007F6F24" w:rsidRDefault="00ED77E6" w:rsidP="00641F4F">
      <w:pPr>
        <w:pStyle w:val="ad"/>
        <w:suppressAutoHyphens w:val="0"/>
        <w:spacing w:line="276" w:lineRule="auto"/>
        <w:ind w:left="709"/>
        <w:jc w:val="center"/>
        <w:rPr>
          <w:sz w:val="28"/>
          <w:szCs w:val="26"/>
        </w:rPr>
      </w:pPr>
      <w:r w:rsidRPr="007F6F24">
        <w:rPr>
          <w:sz w:val="28"/>
          <w:szCs w:val="26"/>
        </w:rPr>
        <w:t>МУНИЦИПАЛЬНОЙ ПРОГРАММЫ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3069"/>
        <w:gridCol w:w="709"/>
        <w:gridCol w:w="691"/>
        <w:gridCol w:w="17"/>
        <w:gridCol w:w="674"/>
        <w:gridCol w:w="35"/>
        <w:gridCol w:w="656"/>
        <w:gridCol w:w="53"/>
        <w:gridCol w:w="638"/>
        <w:gridCol w:w="71"/>
        <w:gridCol w:w="620"/>
        <w:gridCol w:w="88"/>
        <w:gridCol w:w="603"/>
        <w:gridCol w:w="106"/>
        <w:gridCol w:w="585"/>
        <w:gridCol w:w="124"/>
        <w:gridCol w:w="709"/>
      </w:tblGrid>
      <w:tr w:rsidR="00ED77E6" w:rsidRPr="00641F4F" w:rsidTr="00ED77E6">
        <w:trPr>
          <w:jc w:val="center"/>
        </w:trPr>
        <w:tc>
          <w:tcPr>
            <w:tcW w:w="441" w:type="dxa"/>
            <w:vMerge w:val="restart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t xml:space="preserve">N </w:t>
            </w:r>
            <w:proofErr w:type="gramStart"/>
            <w:r w:rsidRPr="00641F4F">
              <w:t>п</w:t>
            </w:r>
            <w:proofErr w:type="gramEnd"/>
            <w:r w:rsidRPr="00641F4F">
              <w:t>/п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Наименование муниц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пальной программы, по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программы, отдельного мероприятия, показателя, цель, задача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670" w:type="dxa"/>
            <w:gridSpan w:val="15"/>
            <w:shd w:val="clear" w:color="auto" w:fill="auto"/>
          </w:tcPr>
          <w:p w:rsidR="00ED77E6" w:rsidRPr="00641F4F" w:rsidRDefault="00ED77E6" w:rsidP="00641F4F">
            <w:pPr>
              <w:jc w:val="center"/>
            </w:pPr>
            <w:r w:rsidRPr="00641F4F">
              <w:t>Значение показателей эффективности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vMerge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ED77E6" w:rsidRPr="00641F4F" w:rsidRDefault="00ED77E6" w:rsidP="00641F4F"/>
        </w:tc>
        <w:tc>
          <w:tcPr>
            <w:tcW w:w="709" w:type="dxa"/>
            <w:vMerge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2019</w:t>
            </w:r>
          </w:p>
          <w:p w:rsidR="00ED77E6" w:rsidRPr="00641F4F" w:rsidRDefault="00ED77E6" w:rsidP="00641F4F">
            <w:pPr>
              <w:ind w:left="-108" w:right="-108"/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(базовый)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2020</w:t>
            </w:r>
          </w:p>
          <w:p w:rsidR="00ED77E6" w:rsidRPr="00641F4F" w:rsidRDefault="00ED77E6" w:rsidP="00641F4F">
            <w:pPr>
              <w:ind w:left="-108" w:right="-108"/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(оценка)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D77E6" w:rsidRPr="00641F4F" w:rsidRDefault="00ED77E6" w:rsidP="00641F4F">
            <w:pPr>
              <w:ind w:left="-108"/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2021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2022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D77E6" w:rsidRPr="00641F4F" w:rsidRDefault="00ED77E6" w:rsidP="00641F4F">
            <w:pPr>
              <w:ind w:left="-105"/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2024</w:t>
            </w:r>
          </w:p>
        </w:tc>
        <w:tc>
          <w:tcPr>
            <w:tcW w:w="709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2025</w:t>
            </w:r>
          </w:p>
        </w:tc>
        <w:tc>
          <w:tcPr>
            <w:tcW w:w="709" w:type="dxa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2026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9448" w:type="dxa"/>
            <w:gridSpan w:val="17"/>
            <w:shd w:val="clear" w:color="auto" w:fill="auto"/>
          </w:tcPr>
          <w:p w:rsidR="00ED77E6" w:rsidRPr="00641F4F" w:rsidRDefault="00ED77E6" w:rsidP="00641F4F">
            <w:pPr>
              <w:rPr>
                <w:b/>
              </w:rPr>
            </w:pPr>
            <w:r w:rsidRPr="00641F4F">
              <w:rPr>
                <w:b/>
              </w:rPr>
              <w:t>«Развитие образования» на 2021 - 2026 годы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9448" w:type="dxa"/>
            <w:gridSpan w:val="17"/>
            <w:shd w:val="clear" w:color="auto" w:fill="auto"/>
          </w:tcPr>
          <w:p w:rsidR="00ED77E6" w:rsidRPr="00641F4F" w:rsidRDefault="00ED77E6" w:rsidP="00641F4F">
            <w:pPr>
              <w:rPr>
                <w:b/>
              </w:rPr>
            </w:pPr>
            <w:r w:rsidRPr="00641F4F">
              <w:rPr>
                <w:b/>
              </w:rPr>
              <w:t>Цель:</w:t>
            </w:r>
            <w:r w:rsidRPr="00641F4F">
              <w:t xml:space="preserve"> обеспечение доступности качественного образования, соответствующего задачам развития общества, для каждого жителя Котельничского района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9448" w:type="dxa"/>
            <w:gridSpan w:val="17"/>
            <w:shd w:val="clear" w:color="auto" w:fill="auto"/>
          </w:tcPr>
          <w:p w:rsidR="00ED77E6" w:rsidRPr="00641F4F" w:rsidRDefault="00ED77E6" w:rsidP="00641F4F">
            <w:r w:rsidRPr="00641F4F">
              <w:rPr>
                <w:b/>
              </w:rPr>
              <w:t>Задачи:</w:t>
            </w:r>
            <w:r w:rsidRPr="00641F4F">
              <w:t xml:space="preserve"> создание в системе дошкольного, начального общего, основного общего, среднего общего и дополнительного образования детей условий для получения доступного и качественного образования;</w:t>
            </w:r>
          </w:p>
          <w:p w:rsidR="00ED77E6" w:rsidRPr="00641F4F" w:rsidRDefault="00ED77E6" w:rsidP="00641F4F">
            <w:pPr>
              <w:rPr>
                <w:b/>
              </w:rPr>
            </w:pPr>
            <w:r w:rsidRPr="00641F4F">
              <w:t>обеспечение отдыха детей и подростков в каникулярное время.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  <w:r w:rsidRPr="00641F4F">
              <w:rPr>
                <w:bCs/>
                <w:iCs/>
              </w:rPr>
              <w:t>1.</w:t>
            </w:r>
          </w:p>
        </w:tc>
        <w:tc>
          <w:tcPr>
            <w:tcW w:w="9448" w:type="dxa"/>
            <w:gridSpan w:val="17"/>
            <w:shd w:val="clear" w:color="auto" w:fill="auto"/>
          </w:tcPr>
          <w:p w:rsidR="00ED77E6" w:rsidRPr="00641F4F" w:rsidRDefault="00ED77E6" w:rsidP="00641F4F">
            <w:pPr>
              <w:rPr>
                <w:b/>
              </w:rPr>
            </w:pPr>
            <w:r w:rsidRPr="00641F4F">
              <w:rPr>
                <w:b/>
              </w:rPr>
              <w:t>Реализация прав на получение дошкольного, общего и дополнительного образования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в возрасте от 2 месяцев до 7 лет, состо</w:t>
            </w:r>
            <w:r w:rsidRPr="0064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64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 на учете для опред</w:t>
            </w:r>
            <w:r w:rsidRPr="0064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4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 в муниципальные образовательные организ</w:t>
            </w:r>
            <w:r w:rsidRPr="0064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ции, реализующие пр</w:t>
            </w:r>
            <w:r w:rsidRPr="0064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4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дошкольные обр</w:t>
            </w:r>
            <w:r w:rsidRPr="0064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 в общей численн</w:t>
            </w:r>
            <w:r w:rsidRPr="0064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41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детей от 2 месяцев до 7 лет</w:t>
            </w:r>
          </w:p>
        </w:tc>
        <w:tc>
          <w:tcPr>
            <w:tcW w:w="70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1,85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1,5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</w:t>
            </w:r>
          </w:p>
        </w:tc>
        <w:tc>
          <w:tcPr>
            <w:tcW w:w="833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п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лучивших аттестаты об 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новном общем и среднем общем образовании</w:t>
            </w:r>
          </w:p>
        </w:tc>
        <w:tc>
          <w:tcPr>
            <w:tcW w:w="70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833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пр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граммами дополнительного образования в организац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ях дополнительного обр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45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46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46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46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46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46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46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46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  <w:r w:rsidRPr="00641F4F">
              <w:rPr>
                <w:bCs/>
                <w:iCs/>
              </w:rPr>
              <w:t>2.</w:t>
            </w:r>
          </w:p>
        </w:tc>
        <w:tc>
          <w:tcPr>
            <w:tcW w:w="9448" w:type="dxa"/>
            <w:gridSpan w:val="17"/>
          </w:tcPr>
          <w:p w:rsidR="00ED77E6" w:rsidRPr="00641F4F" w:rsidRDefault="00ED77E6" w:rsidP="00641F4F">
            <w:pPr>
              <w:rPr>
                <w:b/>
              </w:rPr>
            </w:pPr>
            <w:r w:rsidRPr="00641F4F">
              <w:rPr>
                <w:b/>
              </w:rPr>
              <w:t>Подготовка образовательных организаций к новому учебному году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ций, приведенных в соо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ветствие с требованиями, предъявляемыми к без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пасности в процессе эк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плуатации</w:t>
            </w:r>
          </w:p>
        </w:tc>
        <w:tc>
          <w:tcPr>
            <w:tcW w:w="70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1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833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  <w:r w:rsidRPr="00641F4F">
              <w:rPr>
                <w:bCs/>
                <w:iCs/>
              </w:rPr>
              <w:t>3.</w:t>
            </w:r>
          </w:p>
        </w:tc>
        <w:tc>
          <w:tcPr>
            <w:tcW w:w="9448" w:type="dxa"/>
            <w:gridSpan w:val="17"/>
          </w:tcPr>
          <w:p w:rsidR="00ED77E6" w:rsidRPr="00641F4F" w:rsidRDefault="00ED77E6" w:rsidP="00641F4F">
            <w:pPr>
              <w:rPr>
                <w:b/>
              </w:rPr>
            </w:pPr>
            <w:proofErr w:type="gramStart"/>
            <w:r w:rsidRPr="00641F4F">
              <w:rPr>
                <w:b/>
              </w:rPr>
              <w:t xml:space="preserve">Организация бесплатного горячего питания обучающихся, получающих начальное </w:t>
            </w:r>
            <w:r w:rsidRPr="00641F4F">
              <w:rPr>
                <w:b/>
              </w:rPr>
              <w:lastRenderedPageBreak/>
              <w:t>общее образование в муниципальных образовательных организациях</w:t>
            </w:r>
            <w:proofErr w:type="gramEnd"/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чающих начальное общее образование в муниц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организациях, получающих бесплатное горячее пит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ние, к общему количеству обучающихся, получа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щих начальное общее 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разование в муниципал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ганизациях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833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  <w:r w:rsidRPr="00641F4F">
              <w:rPr>
                <w:bCs/>
                <w:iCs/>
              </w:rPr>
              <w:t>4.</w:t>
            </w:r>
          </w:p>
        </w:tc>
        <w:tc>
          <w:tcPr>
            <w:tcW w:w="9448" w:type="dxa"/>
            <w:gridSpan w:val="17"/>
          </w:tcPr>
          <w:p w:rsidR="00ED77E6" w:rsidRPr="00641F4F" w:rsidRDefault="00ED77E6" w:rsidP="00641F4F">
            <w:pPr>
              <w:rPr>
                <w:b/>
              </w:rPr>
            </w:pPr>
            <w:r w:rsidRPr="00641F4F">
              <w:rPr>
                <w:b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ботников общеобразов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п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лучивших вознаграждение за классное руководство, в общей численности пед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т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кой категории</w:t>
            </w:r>
          </w:p>
        </w:tc>
        <w:tc>
          <w:tcPr>
            <w:tcW w:w="70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833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  <w:r w:rsidRPr="00641F4F">
              <w:rPr>
                <w:bCs/>
                <w:iCs/>
              </w:rPr>
              <w:t>5.</w:t>
            </w:r>
          </w:p>
        </w:tc>
        <w:tc>
          <w:tcPr>
            <w:tcW w:w="9448" w:type="dxa"/>
            <w:gridSpan w:val="17"/>
          </w:tcPr>
          <w:p w:rsidR="00ED77E6" w:rsidRPr="00641F4F" w:rsidRDefault="00ED77E6" w:rsidP="00641F4F">
            <w:pPr>
              <w:rPr>
                <w:b/>
              </w:rPr>
            </w:pPr>
            <w:proofErr w:type="gramStart"/>
            <w:r w:rsidRPr="00641F4F">
              <w:rPr>
                <w:b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 основного общего и среднего общего образования педагогическим работникам муниципальных общеобразовательных организаций, участвующим в проведении указанной государственной итоговой аттестации</w:t>
            </w:r>
            <w:proofErr w:type="gramEnd"/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ботников общеобразов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п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лучивших компенсацию за работу по подготовке и проведению государстве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ной итоговой аттестации по образовательным пр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граммам основного общего и среднего общего образ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вания, участвующим в проведении указанной ит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говой аттестации</w:t>
            </w:r>
          </w:p>
        </w:tc>
        <w:tc>
          <w:tcPr>
            <w:tcW w:w="70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833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  <w:r w:rsidRPr="00641F4F">
              <w:rPr>
                <w:bCs/>
                <w:iCs/>
              </w:rPr>
              <w:t>6.</w:t>
            </w:r>
          </w:p>
        </w:tc>
        <w:tc>
          <w:tcPr>
            <w:tcW w:w="9448" w:type="dxa"/>
            <w:gridSpan w:val="17"/>
          </w:tcPr>
          <w:p w:rsidR="00ED77E6" w:rsidRPr="00641F4F" w:rsidRDefault="00ED77E6" w:rsidP="00641F4F">
            <w:pPr>
              <w:rPr>
                <w:b/>
              </w:rPr>
            </w:pPr>
            <w:r w:rsidRPr="00641F4F">
              <w:rPr>
                <w:b/>
              </w:rPr>
              <w:t>Организация отдыха и оздоровления детей и молодежи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Доля детей школьного во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раста, получивших услугу отдыха и оздоровления в муниципальных учрежд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ниях с дневным пребыв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нием детей, от общего чи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ла детей школьного во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709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%</w:t>
            </w:r>
          </w:p>
        </w:tc>
        <w:tc>
          <w:tcPr>
            <w:tcW w:w="691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11,6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11,6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11,8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</w:pPr>
            <w:r w:rsidRPr="00641F4F">
              <w:rPr>
                <w:bCs/>
                <w:iCs/>
              </w:rPr>
              <w:t>47,3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</w:pPr>
            <w:r w:rsidRPr="00641F4F">
              <w:rPr>
                <w:bCs/>
                <w:iCs/>
              </w:rPr>
              <w:t>0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0</w:t>
            </w:r>
          </w:p>
        </w:tc>
        <w:tc>
          <w:tcPr>
            <w:tcW w:w="833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0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  <w:r w:rsidRPr="00641F4F">
              <w:rPr>
                <w:bCs/>
                <w:iCs/>
              </w:rPr>
              <w:t>7.</w:t>
            </w:r>
          </w:p>
        </w:tc>
        <w:tc>
          <w:tcPr>
            <w:tcW w:w="9448" w:type="dxa"/>
            <w:gridSpan w:val="17"/>
          </w:tcPr>
          <w:p w:rsidR="00ED77E6" w:rsidRPr="00641F4F" w:rsidRDefault="00ED77E6" w:rsidP="00641F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b/>
                <w:sz w:val="24"/>
                <w:szCs w:val="24"/>
              </w:rPr>
              <w:t>Ремонт спортивного зала муниципального казенного общеобразовательного учре</w:t>
            </w:r>
            <w:r w:rsidRPr="00641F4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41F4F">
              <w:rPr>
                <w:rFonts w:ascii="Times New Roman" w:hAnsi="Times New Roman" w:cs="Times New Roman"/>
                <w:b/>
                <w:sz w:val="24"/>
                <w:szCs w:val="24"/>
              </w:rPr>
              <w:t>дения средней общеобразовательной школы п. Юбилейный Котельничского района Кировской области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организациях, распол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женных в сельской местн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сти и малых городах, 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новлена материально-техническая база для зан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тий детей физической культурой и спортом</w:t>
            </w:r>
          </w:p>
        </w:tc>
        <w:tc>
          <w:tcPr>
            <w:tcW w:w="709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lastRenderedPageBreak/>
              <w:t>ед.</w:t>
            </w:r>
          </w:p>
        </w:tc>
        <w:tc>
          <w:tcPr>
            <w:tcW w:w="691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833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  <w:r w:rsidRPr="00641F4F">
              <w:rPr>
                <w:bCs/>
                <w:iCs/>
              </w:rPr>
              <w:lastRenderedPageBreak/>
              <w:t>8.</w:t>
            </w:r>
          </w:p>
        </w:tc>
        <w:tc>
          <w:tcPr>
            <w:tcW w:w="9448" w:type="dxa"/>
            <w:gridSpan w:val="17"/>
          </w:tcPr>
          <w:p w:rsidR="00ED77E6" w:rsidRPr="00641F4F" w:rsidRDefault="00ED77E6" w:rsidP="00641F4F">
            <w:pPr>
              <w:jc w:val="both"/>
              <w:rPr>
                <w:b/>
              </w:rPr>
            </w:pPr>
            <w:r w:rsidRPr="00641F4F">
              <w:rPr>
                <w:b/>
              </w:rPr>
              <w:t xml:space="preserve">Муниципальные общеобразовательные учреждения, на базе которых планируется реализация мероприятий по подготовке образовательного пространства и создание центра образования </w:t>
            </w:r>
            <w:proofErr w:type="gramStart"/>
            <w:r w:rsidRPr="00641F4F">
              <w:rPr>
                <w:b/>
              </w:rPr>
              <w:t>естественно-научной</w:t>
            </w:r>
            <w:proofErr w:type="gramEnd"/>
            <w:r w:rsidRPr="00641F4F">
              <w:rPr>
                <w:b/>
              </w:rPr>
              <w:t xml:space="preserve"> и технологической направленности «Точка роста» в рамках федерального проекта «Современная школа» национального проекта «Образование</w:t>
            </w:r>
          </w:p>
        </w:tc>
      </w:tr>
      <w:tr w:rsidR="00ED77E6" w:rsidRPr="00641F4F" w:rsidTr="00ED77E6">
        <w:trPr>
          <w:trHeight w:val="1906"/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образовательных пр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странств в муниципальных общеобразовательных орг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низациях, на базе которых созданы центры образов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641F4F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ленности «Точка роста» в рамках федерального прое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та «Современная школа» национального проекта «Образование»</w:t>
            </w:r>
          </w:p>
        </w:tc>
        <w:tc>
          <w:tcPr>
            <w:tcW w:w="70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1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r w:rsidRPr="00641F4F">
              <w:rPr>
                <w:bCs/>
                <w:iCs/>
              </w:rPr>
              <w:t>4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r w:rsidRPr="00641F4F">
              <w:rPr>
                <w:bCs/>
                <w:iCs/>
              </w:rPr>
              <w:t>5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833" w:type="dxa"/>
            <w:gridSpan w:val="2"/>
          </w:tcPr>
          <w:p w:rsidR="00ED77E6" w:rsidRPr="00641F4F" w:rsidRDefault="00ED77E6" w:rsidP="00641F4F">
            <w:pPr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  <w:r w:rsidRPr="00641F4F">
              <w:rPr>
                <w:bCs/>
                <w:iCs/>
              </w:rPr>
              <w:t>9.</w:t>
            </w:r>
          </w:p>
        </w:tc>
        <w:tc>
          <w:tcPr>
            <w:tcW w:w="9448" w:type="dxa"/>
            <w:gridSpan w:val="17"/>
          </w:tcPr>
          <w:p w:rsidR="00ED77E6" w:rsidRPr="00641F4F" w:rsidRDefault="00ED77E6" w:rsidP="00641F4F">
            <w:pPr>
              <w:jc w:val="both"/>
              <w:rPr>
                <w:b/>
              </w:rPr>
            </w:pPr>
            <w:r w:rsidRPr="00641F4F">
              <w:rPr>
                <w:b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ганизаций, в которых в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полнены предписания на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 xml:space="preserve">зорных </w:t>
            </w:r>
            <w:proofErr w:type="gramStart"/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proofErr w:type="gramEnd"/>
            <w:r w:rsidRPr="00641F4F">
              <w:rPr>
                <w:rFonts w:ascii="Times New Roman" w:hAnsi="Times New Roman" w:cs="Times New Roman"/>
                <w:sz w:val="24"/>
                <w:szCs w:val="24"/>
              </w:rPr>
              <w:t xml:space="preserve"> и здания которых приведены в соо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ветствие с требованиями, предъявляемыми к без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пасности в процессе эк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плуатации</w:t>
            </w:r>
          </w:p>
        </w:tc>
        <w:tc>
          <w:tcPr>
            <w:tcW w:w="70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1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2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</w:pPr>
            <w:r w:rsidRPr="00641F4F">
              <w:rPr>
                <w:bCs/>
                <w:iCs/>
              </w:rPr>
              <w:t>1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833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ind w:left="-142" w:right="-46"/>
              <w:rPr>
                <w:bCs/>
                <w:iCs/>
              </w:rPr>
            </w:pPr>
            <w:r w:rsidRPr="00641F4F">
              <w:rPr>
                <w:bCs/>
                <w:iCs/>
              </w:rPr>
              <w:t>10.</w:t>
            </w:r>
          </w:p>
        </w:tc>
        <w:tc>
          <w:tcPr>
            <w:tcW w:w="9448" w:type="dxa"/>
            <w:gridSpan w:val="17"/>
          </w:tcPr>
          <w:p w:rsidR="00ED77E6" w:rsidRPr="00641F4F" w:rsidRDefault="00ED77E6" w:rsidP="00641F4F">
            <w:pPr>
              <w:jc w:val="both"/>
              <w:rPr>
                <w:b/>
              </w:rPr>
            </w:pPr>
            <w:r w:rsidRPr="00641F4F">
              <w:rPr>
                <w:b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полнительное образование с использованием серт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фиката дополнительного образования, в общей чи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ленности детей, получа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щих дополнительное обр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зование за счет бюджетных средств</w:t>
            </w:r>
          </w:p>
        </w:tc>
        <w:tc>
          <w:tcPr>
            <w:tcW w:w="70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r w:rsidRPr="00641F4F">
              <w:rPr>
                <w:bCs/>
                <w:iCs/>
              </w:rPr>
              <w:t>100</w:t>
            </w:r>
          </w:p>
        </w:tc>
        <w:tc>
          <w:tcPr>
            <w:tcW w:w="833" w:type="dxa"/>
            <w:gridSpan w:val="2"/>
          </w:tcPr>
          <w:p w:rsidR="00ED77E6" w:rsidRPr="00641F4F" w:rsidRDefault="00ED77E6" w:rsidP="00641F4F">
            <w:pPr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ного образования в статусе сертификатов персониф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цированного финансиров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70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91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2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rPr>
                <w:bCs/>
                <w:iCs/>
              </w:rPr>
            </w:pPr>
            <w:r w:rsidRPr="00641F4F">
              <w:rPr>
                <w:bCs/>
                <w:iCs/>
              </w:rPr>
              <w:t>4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r w:rsidRPr="00641F4F">
              <w:t>4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r w:rsidRPr="00641F4F">
              <w:t>4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rPr>
                <w:bCs/>
                <w:iCs/>
              </w:rPr>
            </w:pPr>
            <w:r w:rsidRPr="00641F4F">
              <w:rPr>
                <w:bCs/>
                <w:iCs/>
              </w:rPr>
              <w:t>4</w:t>
            </w:r>
          </w:p>
        </w:tc>
        <w:tc>
          <w:tcPr>
            <w:tcW w:w="833" w:type="dxa"/>
            <w:gridSpan w:val="2"/>
          </w:tcPr>
          <w:p w:rsidR="00ED77E6" w:rsidRPr="00641F4F" w:rsidRDefault="00ED77E6" w:rsidP="00641F4F">
            <w:pPr>
              <w:rPr>
                <w:bCs/>
                <w:iCs/>
              </w:rPr>
            </w:pPr>
            <w:r w:rsidRPr="00641F4F">
              <w:rPr>
                <w:bCs/>
                <w:iCs/>
              </w:rPr>
              <w:t>4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ind w:left="-142" w:right="-46"/>
              <w:rPr>
                <w:bCs/>
                <w:iCs/>
              </w:rPr>
            </w:pPr>
            <w:r w:rsidRPr="00641F4F">
              <w:lastRenderedPageBreak/>
              <w:br w:type="page"/>
            </w:r>
            <w:r w:rsidRPr="00641F4F">
              <w:rPr>
                <w:bCs/>
                <w:iCs/>
              </w:rPr>
              <w:t>11.</w:t>
            </w:r>
          </w:p>
        </w:tc>
        <w:tc>
          <w:tcPr>
            <w:tcW w:w="9448" w:type="dxa"/>
            <w:gridSpan w:val="17"/>
          </w:tcPr>
          <w:p w:rsidR="00ED77E6" w:rsidRPr="00641F4F" w:rsidRDefault="00ED77E6" w:rsidP="00641F4F">
            <w:pPr>
              <w:jc w:val="both"/>
              <w:rPr>
                <w:b/>
              </w:rPr>
            </w:pPr>
            <w:r w:rsidRPr="00641F4F">
              <w:rPr>
                <w:b/>
              </w:rPr>
              <w:t xml:space="preserve">Ремонт спортивного зала муниципального казенного общеобразовательного учреждения основной общеобразовательной школы с. </w:t>
            </w:r>
            <w:proofErr w:type="gramStart"/>
            <w:r w:rsidRPr="00641F4F">
              <w:rPr>
                <w:b/>
              </w:rPr>
              <w:t>Юрьево</w:t>
            </w:r>
            <w:proofErr w:type="gramEnd"/>
            <w:r w:rsidRPr="00641F4F">
              <w:rPr>
                <w:b/>
              </w:rPr>
              <w:t xml:space="preserve"> Котельничского района Кировской области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right="-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ганизациях, расположенных в сельской местности и м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лых городах, обновлена м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териально-техническая база для занятий детей физич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70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1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833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ind w:left="-142" w:right="-46"/>
              <w:rPr>
                <w:bCs/>
                <w:iCs/>
              </w:rPr>
            </w:pPr>
            <w:r w:rsidRPr="00641F4F">
              <w:rPr>
                <w:bCs/>
                <w:iCs/>
              </w:rPr>
              <w:t>12.</w:t>
            </w:r>
          </w:p>
        </w:tc>
        <w:tc>
          <w:tcPr>
            <w:tcW w:w="9448" w:type="dxa"/>
            <w:gridSpan w:val="17"/>
          </w:tcPr>
          <w:p w:rsidR="00ED77E6" w:rsidRPr="00641F4F" w:rsidRDefault="00ED77E6" w:rsidP="00641F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бесплатного горячего питания детям участников специальной в</w:t>
            </w:r>
            <w:r w:rsidRPr="00641F4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41F4F">
              <w:rPr>
                <w:rFonts w:ascii="Times New Roman" w:hAnsi="Times New Roman" w:cs="Times New Roman"/>
                <w:b/>
                <w:sz w:val="24"/>
                <w:szCs w:val="24"/>
              </w:rPr>
              <w:t>енной операции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Доля детей участников специальной военной оп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рации, обеспеченных бе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платным горячим питан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</w:p>
        </w:tc>
        <w:tc>
          <w:tcPr>
            <w:tcW w:w="709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%</w:t>
            </w:r>
          </w:p>
        </w:tc>
        <w:tc>
          <w:tcPr>
            <w:tcW w:w="691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100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833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ind w:left="-142" w:right="-46"/>
              <w:rPr>
                <w:bCs/>
                <w:iCs/>
              </w:rPr>
            </w:pPr>
            <w:r w:rsidRPr="00641F4F">
              <w:rPr>
                <w:bCs/>
                <w:iCs/>
              </w:rPr>
              <w:t>13.</w:t>
            </w:r>
          </w:p>
        </w:tc>
        <w:tc>
          <w:tcPr>
            <w:tcW w:w="9448" w:type="dxa"/>
            <w:gridSpan w:val="17"/>
          </w:tcPr>
          <w:p w:rsidR="00ED77E6" w:rsidRPr="00641F4F" w:rsidRDefault="00ED77E6" w:rsidP="00641F4F">
            <w:pPr>
              <w:rPr>
                <w:b/>
              </w:rPr>
            </w:pPr>
            <w:r w:rsidRPr="00641F4F">
              <w:rPr>
                <w:b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В государственных и м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ниципальных общеобраз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 проведены мероприятия по обеспечению деятельности советников директора по воспитанию и взаимоде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ствию с детскими общес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венными объединениями</w:t>
            </w:r>
          </w:p>
        </w:tc>
        <w:tc>
          <w:tcPr>
            <w:tcW w:w="709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ед.</w:t>
            </w:r>
          </w:p>
        </w:tc>
        <w:tc>
          <w:tcPr>
            <w:tcW w:w="691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5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</w:pPr>
            <w:r w:rsidRPr="00641F4F">
              <w:rPr>
                <w:bCs/>
                <w:iCs/>
              </w:rPr>
              <w:t>5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</w:pPr>
            <w:r w:rsidRPr="00641F4F">
              <w:rPr>
                <w:bCs/>
                <w:iCs/>
              </w:rPr>
              <w:t>5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</w:pPr>
            <w:r w:rsidRPr="00641F4F">
              <w:rPr>
                <w:bCs/>
                <w:iCs/>
              </w:rPr>
              <w:t>5</w:t>
            </w:r>
          </w:p>
        </w:tc>
        <w:tc>
          <w:tcPr>
            <w:tcW w:w="833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5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ind w:left="-142" w:right="-50"/>
              <w:rPr>
                <w:bCs/>
                <w:iCs/>
              </w:rPr>
            </w:pPr>
            <w:r w:rsidRPr="00641F4F">
              <w:rPr>
                <w:bCs/>
                <w:iCs/>
              </w:rPr>
              <w:t>14.</w:t>
            </w:r>
          </w:p>
        </w:tc>
        <w:tc>
          <w:tcPr>
            <w:tcW w:w="9448" w:type="dxa"/>
            <w:gridSpan w:val="17"/>
            <w:shd w:val="clear" w:color="auto" w:fill="auto"/>
          </w:tcPr>
          <w:p w:rsidR="00ED77E6" w:rsidRPr="00641F4F" w:rsidRDefault="00ED77E6" w:rsidP="00641F4F">
            <w:pPr>
              <w:rPr>
                <w:b/>
              </w:rPr>
            </w:pPr>
            <w:r w:rsidRPr="00641F4F">
              <w:rPr>
                <w:b/>
              </w:rPr>
              <w:t xml:space="preserve">Капитальный </w:t>
            </w:r>
            <w:proofErr w:type="spellStart"/>
            <w:r w:rsidRPr="00641F4F">
              <w:rPr>
                <w:b/>
              </w:rPr>
              <w:t>ремонтздания</w:t>
            </w:r>
            <w:proofErr w:type="spellEnd"/>
            <w:r w:rsidRPr="00641F4F">
              <w:rPr>
                <w:b/>
              </w:rPr>
              <w:t xml:space="preserve"> МКОУ </w:t>
            </w:r>
            <w:proofErr w:type="spellStart"/>
            <w:r w:rsidRPr="00641F4F">
              <w:rPr>
                <w:b/>
              </w:rPr>
              <w:t>Спицынская</w:t>
            </w:r>
            <w:proofErr w:type="spellEnd"/>
            <w:r w:rsidRPr="00641F4F">
              <w:rPr>
                <w:b/>
              </w:rPr>
              <w:t xml:space="preserve"> СОШ п. Ленинская Искра Котельничского района (капитальный ремонт системы отопления)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торых проведен капитал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ный ремонт зданий и об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ектов муниципальных 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709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ед.</w:t>
            </w:r>
          </w:p>
        </w:tc>
        <w:tc>
          <w:tcPr>
            <w:tcW w:w="691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833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ind w:left="-142"/>
              <w:rPr>
                <w:bCs/>
                <w:iCs/>
              </w:rPr>
            </w:pPr>
            <w:r w:rsidRPr="00641F4F">
              <w:rPr>
                <w:bCs/>
                <w:iCs/>
              </w:rPr>
              <w:t>15.</w:t>
            </w:r>
          </w:p>
        </w:tc>
        <w:tc>
          <w:tcPr>
            <w:tcW w:w="9448" w:type="dxa"/>
            <w:gridSpan w:val="17"/>
            <w:shd w:val="clear" w:color="auto" w:fill="auto"/>
          </w:tcPr>
          <w:p w:rsidR="00ED77E6" w:rsidRPr="00641F4F" w:rsidRDefault="00ED77E6" w:rsidP="00641F4F">
            <w:pPr>
              <w:rPr>
                <w:b/>
              </w:rPr>
            </w:pPr>
            <w:r w:rsidRPr="00641F4F">
              <w:rPr>
                <w:b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(ремонт спортивного зала муниципального казенного общеобразовательного учреждения основная общеобразовательная школа с. Покровское Котельничского района Кировской области)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обновлена материально-техническая база для занятий детей ф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709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ед.</w:t>
            </w:r>
          </w:p>
        </w:tc>
        <w:tc>
          <w:tcPr>
            <w:tcW w:w="691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1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833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ind w:left="-142"/>
              <w:rPr>
                <w:bCs/>
                <w:iCs/>
              </w:rPr>
            </w:pPr>
            <w:r w:rsidRPr="00641F4F">
              <w:rPr>
                <w:bCs/>
                <w:iCs/>
              </w:rPr>
              <w:t>16.</w:t>
            </w:r>
          </w:p>
        </w:tc>
        <w:tc>
          <w:tcPr>
            <w:tcW w:w="9448" w:type="dxa"/>
            <w:gridSpan w:val="17"/>
            <w:shd w:val="clear" w:color="auto" w:fill="auto"/>
          </w:tcPr>
          <w:p w:rsidR="00ED77E6" w:rsidRPr="00641F4F" w:rsidRDefault="00ED77E6" w:rsidP="00641F4F">
            <w:pPr>
              <w:rPr>
                <w:b/>
              </w:rPr>
            </w:pPr>
            <w:r w:rsidRPr="00641F4F">
              <w:rPr>
                <w:b/>
              </w:rPr>
              <w:t>Организация временной занятости подростков в возрасте от 14 до 18 лет в образовательных учреждениях Котельничского района Кировской области</w:t>
            </w:r>
          </w:p>
        </w:tc>
      </w:tr>
      <w:tr w:rsidR="00ED77E6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D77E6" w:rsidRPr="00641F4F" w:rsidRDefault="00ED77E6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shd w:val="clear" w:color="auto" w:fill="auto"/>
          </w:tcPr>
          <w:p w:rsidR="00ED77E6" w:rsidRPr="00641F4F" w:rsidRDefault="00ED77E6" w:rsidP="00641F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 в возрасте от 14 до 18 лет, охваченных временной з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нятостью</w:t>
            </w:r>
          </w:p>
        </w:tc>
        <w:tc>
          <w:tcPr>
            <w:tcW w:w="709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lastRenderedPageBreak/>
              <w:t>чел.</w:t>
            </w:r>
          </w:p>
        </w:tc>
        <w:tc>
          <w:tcPr>
            <w:tcW w:w="691" w:type="dxa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89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D77E6" w:rsidRPr="00641F4F" w:rsidRDefault="00EC2B69" w:rsidP="00641F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79</w:t>
            </w:r>
          </w:p>
        </w:tc>
        <w:tc>
          <w:tcPr>
            <w:tcW w:w="691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  <w:tc>
          <w:tcPr>
            <w:tcW w:w="833" w:type="dxa"/>
            <w:gridSpan w:val="2"/>
          </w:tcPr>
          <w:p w:rsidR="00ED77E6" w:rsidRPr="00641F4F" w:rsidRDefault="00ED77E6" w:rsidP="00641F4F">
            <w:pPr>
              <w:jc w:val="center"/>
              <w:rPr>
                <w:bCs/>
                <w:iCs/>
              </w:rPr>
            </w:pPr>
            <w:r w:rsidRPr="00641F4F">
              <w:rPr>
                <w:bCs/>
                <w:iCs/>
              </w:rPr>
              <w:t>-</w:t>
            </w:r>
          </w:p>
        </w:tc>
      </w:tr>
      <w:tr w:rsidR="00641F4F" w:rsidRPr="00641F4F" w:rsidTr="00D46211">
        <w:trPr>
          <w:jc w:val="center"/>
        </w:trPr>
        <w:tc>
          <w:tcPr>
            <w:tcW w:w="441" w:type="dxa"/>
            <w:shd w:val="clear" w:color="auto" w:fill="auto"/>
          </w:tcPr>
          <w:p w:rsidR="00641F4F" w:rsidRPr="00641F4F" w:rsidRDefault="00641F4F" w:rsidP="00641F4F">
            <w:pPr>
              <w:ind w:left="-95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17.</w:t>
            </w:r>
          </w:p>
        </w:tc>
        <w:tc>
          <w:tcPr>
            <w:tcW w:w="9448" w:type="dxa"/>
            <w:gridSpan w:val="17"/>
            <w:shd w:val="clear" w:color="auto" w:fill="auto"/>
          </w:tcPr>
          <w:p w:rsidR="00641F4F" w:rsidRPr="00641F4F" w:rsidRDefault="00641F4F" w:rsidP="00EC2B69">
            <w:pPr>
              <w:rPr>
                <w:b/>
              </w:rPr>
            </w:pPr>
            <w:r w:rsidRPr="00641F4F">
              <w:rPr>
                <w:b/>
              </w:rPr>
              <w:t>Капитальный ремонт</w:t>
            </w:r>
            <w:r w:rsidR="00EC2B69" w:rsidRPr="00641F4F">
              <w:rPr>
                <w:b/>
              </w:rPr>
              <w:t xml:space="preserve">муниципального казенного общеобразовательного учреждения </w:t>
            </w:r>
            <w:proofErr w:type="spellStart"/>
            <w:r w:rsidR="00EC2B69" w:rsidRPr="00641F4F">
              <w:rPr>
                <w:b/>
              </w:rPr>
              <w:t>Спицынская</w:t>
            </w:r>
            <w:r w:rsidR="00EC2B69">
              <w:rPr>
                <w:b/>
              </w:rPr>
              <w:t>средней</w:t>
            </w:r>
            <w:proofErr w:type="spellEnd"/>
            <w:r w:rsidR="00EC2B69" w:rsidRPr="00641F4F">
              <w:rPr>
                <w:b/>
              </w:rPr>
              <w:t xml:space="preserve"> общеобразовательной школы</w:t>
            </w:r>
            <w:r w:rsidRPr="00641F4F">
              <w:rPr>
                <w:b/>
              </w:rPr>
              <w:t xml:space="preserve"> п. Ленинская Искра Котельничского района </w:t>
            </w:r>
          </w:p>
        </w:tc>
      </w:tr>
      <w:tr w:rsidR="00EC2B69" w:rsidRPr="00641F4F" w:rsidTr="00ED77E6">
        <w:trPr>
          <w:jc w:val="center"/>
        </w:trPr>
        <w:tc>
          <w:tcPr>
            <w:tcW w:w="441" w:type="dxa"/>
            <w:shd w:val="clear" w:color="auto" w:fill="auto"/>
          </w:tcPr>
          <w:p w:rsidR="00EC2B69" w:rsidRPr="00641F4F" w:rsidRDefault="00EC2B69" w:rsidP="00641F4F">
            <w:pPr>
              <w:rPr>
                <w:bCs/>
                <w:iCs/>
              </w:rPr>
            </w:pPr>
          </w:p>
        </w:tc>
        <w:tc>
          <w:tcPr>
            <w:tcW w:w="3069" w:type="dxa"/>
            <w:shd w:val="clear" w:color="auto" w:fill="auto"/>
          </w:tcPr>
          <w:p w:rsidR="00EC2B69" w:rsidRPr="00641F4F" w:rsidRDefault="00EC2B69" w:rsidP="00D462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торых проведен капитал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ный ремонт зданий и об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ектов муниципальных о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F4F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709" w:type="dxa"/>
            <w:shd w:val="clear" w:color="auto" w:fill="auto"/>
          </w:tcPr>
          <w:p w:rsidR="00EC2B69" w:rsidRPr="00641F4F" w:rsidRDefault="00EC2B69" w:rsidP="00641F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EC2B69" w:rsidRPr="00641F4F" w:rsidRDefault="00EC2B69" w:rsidP="00641F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C2B69" w:rsidRPr="00641F4F" w:rsidRDefault="00EC2B69" w:rsidP="00641F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C2B69" w:rsidRPr="00641F4F" w:rsidRDefault="00EC2B69" w:rsidP="00641F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</w:tcPr>
          <w:p w:rsidR="00EC2B69" w:rsidRPr="00641F4F" w:rsidRDefault="00EC2B69" w:rsidP="00641F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C2B69" w:rsidRPr="00641F4F" w:rsidRDefault="00EC2B69" w:rsidP="00641F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EC2B69" w:rsidRPr="00641F4F" w:rsidRDefault="00EC2B69" w:rsidP="00641F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691" w:type="dxa"/>
            <w:gridSpan w:val="2"/>
          </w:tcPr>
          <w:p w:rsidR="00EC2B69" w:rsidRPr="00641F4F" w:rsidRDefault="00EC2B69" w:rsidP="00641F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833" w:type="dxa"/>
            <w:gridSpan w:val="2"/>
          </w:tcPr>
          <w:p w:rsidR="00EC2B69" w:rsidRPr="00641F4F" w:rsidRDefault="00EC2B69" w:rsidP="00641F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</w:tbl>
    <w:p w:rsidR="009525CC" w:rsidRPr="007F6F24" w:rsidRDefault="002F235F" w:rsidP="002572C5">
      <w:pPr>
        <w:pStyle w:val="ad"/>
        <w:numPr>
          <w:ilvl w:val="0"/>
          <w:numId w:val="19"/>
        </w:numPr>
        <w:suppressAutoHyphens w:val="0"/>
        <w:spacing w:before="240" w:line="360" w:lineRule="auto"/>
        <w:ind w:left="0" w:firstLine="709"/>
        <w:jc w:val="both"/>
        <w:rPr>
          <w:sz w:val="28"/>
          <w:szCs w:val="26"/>
        </w:rPr>
      </w:pPr>
      <w:r w:rsidRPr="007F6F24">
        <w:rPr>
          <w:sz w:val="28"/>
          <w:szCs w:val="26"/>
        </w:rPr>
        <w:t xml:space="preserve">В приложении №2 «Методика </w:t>
      </w:r>
      <w:proofErr w:type="gramStart"/>
      <w:r w:rsidRPr="007F6F24">
        <w:rPr>
          <w:sz w:val="28"/>
          <w:szCs w:val="26"/>
        </w:rPr>
        <w:t>расчета значений целевых показателей эффективности реализации муниципальной</w:t>
      </w:r>
      <w:proofErr w:type="gramEnd"/>
      <w:r w:rsidRPr="007F6F24">
        <w:rPr>
          <w:sz w:val="28"/>
          <w:szCs w:val="26"/>
        </w:rPr>
        <w:t xml:space="preserve"> программы» цифры «2025» изменить цифрами «2026»</w:t>
      </w:r>
      <w:r w:rsidR="00C911A7" w:rsidRPr="007F6F24">
        <w:rPr>
          <w:sz w:val="28"/>
          <w:szCs w:val="26"/>
        </w:rPr>
        <w:t>.</w:t>
      </w:r>
    </w:p>
    <w:p w:rsidR="009525CC" w:rsidRDefault="009525CC" w:rsidP="002572C5">
      <w:pPr>
        <w:pStyle w:val="ad"/>
        <w:numPr>
          <w:ilvl w:val="0"/>
          <w:numId w:val="19"/>
        </w:numPr>
        <w:suppressAutoHyphens w:val="0"/>
        <w:spacing w:before="240" w:line="360" w:lineRule="auto"/>
        <w:ind w:left="0" w:firstLine="709"/>
        <w:jc w:val="both"/>
        <w:rPr>
          <w:sz w:val="28"/>
          <w:szCs w:val="26"/>
        </w:rPr>
      </w:pPr>
      <w:r w:rsidRPr="007F6F24">
        <w:rPr>
          <w:sz w:val="28"/>
          <w:szCs w:val="26"/>
        </w:rPr>
        <w:t xml:space="preserve">Приложение № 3 «Перечень программных мероприятий и ресурсное обеспечение муниципальной программы» изложить в </w:t>
      </w:r>
      <w:r w:rsidR="007F6F24">
        <w:rPr>
          <w:sz w:val="28"/>
          <w:szCs w:val="26"/>
        </w:rPr>
        <w:t>новой</w:t>
      </w:r>
      <w:r w:rsidRPr="007F6F24">
        <w:rPr>
          <w:sz w:val="28"/>
          <w:szCs w:val="26"/>
        </w:rPr>
        <w:t xml:space="preserve"> редакции</w:t>
      </w:r>
      <w:r w:rsidR="007F6F24">
        <w:rPr>
          <w:sz w:val="28"/>
          <w:szCs w:val="26"/>
        </w:rPr>
        <w:t xml:space="preserve"> согласно приложению № 3</w:t>
      </w:r>
    </w:p>
    <w:p w:rsidR="007F6F24" w:rsidRPr="007F6F24" w:rsidRDefault="007F6F24" w:rsidP="007F6F24">
      <w:pPr>
        <w:pStyle w:val="ad"/>
        <w:suppressAutoHyphens w:val="0"/>
        <w:spacing w:before="240" w:line="276" w:lineRule="auto"/>
        <w:ind w:left="709"/>
        <w:jc w:val="center"/>
        <w:rPr>
          <w:sz w:val="28"/>
          <w:szCs w:val="26"/>
        </w:rPr>
      </w:pPr>
      <w:r>
        <w:rPr>
          <w:sz w:val="28"/>
          <w:szCs w:val="26"/>
        </w:rPr>
        <w:t>________</w:t>
      </w:r>
    </w:p>
    <w:p w:rsidR="009525CC" w:rsidRDefault="009525CC" w:rsidP="009525CC">
      <w:pPr>
        <w:pStyle w:val="ad"/>
        <w:suppressAutoHyphens w:val="0"/>
        <w:spacing w:before="240" w:line="276" w:lineRule="auto"/>
        <w:ind w:left="709"/>
        <w:jc w:val="both"/>
        <w:rPr>
          <w:sz w:val="26"/>
          <w:szCs w:val="26"/>
        </w:rPr>
      </w:pPr>
    </w:p>
    <w:p w:rsidR="00ED77E6" w:rsidRDefault="00ED77E6" w:rsidP="00332D41">
      <w:pPr>
        <w:pStyle w:val="ad"/>
        <w:numPr>
          <w:ilvl w:val="0"/>
          <w:numId w:val="19"/>
        </w:numPr>
        <w:suppressAutoHyphens w:val="0"/>
        <w:spacing w:before="240" w:after="240" w:line="276" w:lineRule="auto"/>
        <w:ind w:left="0" w:firstLine="709"/>
        <w:jc w:val="both"/>
        <w:rPr>
          <w:sz w:val="26"/>
          <w:szCs w:val="26"/>
        </w:rPr>
        <w:sectPr w:rsidR="00ED77E6" w:rsidSect="002572C5">
          <w:pgSz w:w="11905" w:h="16837"/>
          <w:pgMar w:top="851" w:right="565" w:bottom="567" w:left="1560" w:header="720" w:footer="720" w:gutter="0"/>
          <w:cols w:space="720"/>
          <w:docGrid w:linePitch="360"/>
        </w:sectPr>
      </w:pPr>
    </w:p>
    <w:p w:rsidR="00ED77E6" w:rsidRPr="007F6F24" w:rsidRDefault="00ED77E6" w:rsidP="007F6F24">
      <w:pPr>
        <w:pStyle w:val="ConsPlusNormal"/>
        <w:ind w:left="10773" w:firstLine="0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 w:rsidRPr="007F6F24">
        <w:rPr>
          <w:rFonts w:ascii="Times New Roman" w:hAnsi="Times New Roman" w:cs="Times New Roman"/>
          <w:sz w:val="28"/>
          <w:szCs w:val="26"/>
        </w:rPr>
        <w:lastRenderedPageBreak/>
        <w:t>Пр</w:t>
      </w:r>
      <w:bookmarkStart w:id="0" w:name="_GoBack"/>
      <w:bookmarkEnd w:id="0"/>
      <w:r w:rsidRPr="007F6F24">
        <w:rPr>
          <w:rFonts w:ascii="Times New Roman" w:hAnsi="Times New Roman" w:cs="Times New Roman"/>
          <w:sz w:val="28"/>
          <w:szCs w:val="26"/>
        </w:rPr>
        <w:t>иложение № 3</w:t>
      </w:r>
    </w:p>
    <w:p w:rsidR="00ED77E6" w:rsidRPr="007F6F24" w:rsidRDefault="00ED77E6" w:rsidP="007F6F24">
      <w:pPr>
        <w:pStyle w:val="ad"/>
        <w:ind w:left="10773"/>
        <w:jc w:val="both"/>
        <w:rPr>
          <w:bCs/>
          <w:iCs/>
          <w:sz w:val="28"/>
          <w:szCs w:val="26"/>
        </w:rPr>
      </w:pPr>
      <w:r w:rsidRPr="007F6F24">
        <w:rPr>
          <w:bCs/>
          <w:iCs/>
          <w:sz w:val="28"/>
          <w:szCs w:val="26"/>
        </w:rPr>
        <w:t>к муниципальной программе</w:t>
      </w:r>
    </w:p>
    <w:p w:rsidR="00ED77E6" w:rsidRPr="007F6F24" w:rsidRDefault="00ED77E6" w:rsidP="00ED77E6">
      <w:pPr>
        <w:pStyle w:val="ConsPlusTitle"/>
        <w:ind w:left="2912"/>
        <w:rPr>
          <w:rFonts w:ascii="Times New Roman" w:hAnsi="Times New Roman" w:cs="Times New Roman"/>
          <w:sz w:val="28"/>
          <w:szCs w:val="26"/>
        </w:rPr>
      </w:pPr>
      <w:bookmarkStart w:id="1" w:name="P396"/>
      <w:bookmarkEnd w:id="1"/>
    </w:p>
    <w:p w:rsidR="00ED77E6" w:rsidRPr="007F6F24" w:rsidRDefault="00ED77E6" w:rsidP="00ED77E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7F6F24">
        <w:rPr>
          <w:rFonts w:ascii="Times New Roman" w:hAnsi="Times New Roman" w:cs="Times New Roman"/>
          <w:sz w:val="28"/>
          <w:szCs w:val="26"/>
        </w:rPr>
        <w:t>ПЕРЕЧЕНЬ ПРОГРАММНЫХ МЕРОПРИЯТИЙ И РЕСУРСНОЕ ОБЕСПЕЧЕНИЕ</w:t>
      </w:r>
    </w:p>
    <w:p w:rsidR="00ED77E6" w:rsidRPr="007F6F24" w:rsidRDefault="00ED77E6" w:rsidP="00ED77E6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7F6F24">
        <w:rPr>
          <w:rFonts w:ascii="Times New Roman" w:hAnsi="Times New Roman" w:cs="Times New Roman"/>
          <w:sz w:val="28"/>
          <w:szCs w:val="26"/>
        </w:rPr>
        <w:t>МУНИЦИПАЛЬНОЙ ПРОГРАММЫ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68"/>
        <w:gridCol w:w="2235"/>
        <w:gridCol w:w="1316"/>
        <w:gridCol w:w="1316"/>
        <w:gridCol w:w="1316"/>
        <w:gridCol w:w="1317"/>
        <w:gridCol w:w="1316"/>
        <w:gridCol w:w="1316"/>
        <w:gridCol w:w="1317"/>
      </w:tblGrid>
      <w:tr w:rsidR="00ED77E6" w:rsidRPr="00DB63FF" w:rsidTr="00AF158A">
        <w:tc>
          <w:tcPr>
            <w:tcW w:w="568" w:type="dxa"/>
            <w:vMerge w:val="restart"/>
            <w:shd w:val="clear" w:color="auto" w:fill="auto"/>
          </w:tcPr>
          <w:p w:rsidR="00ED77E6" w:rsidRPr="00DB63FF" w:rsidRDefault="00ED77E6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shd w:val="clear" w:color="auto" w:fill="auto"/>
          </w:tcPr>
          <w:p w:rsidR="00ED77E6" w:rsidRPr="00DB63FF" w:rsidRDefault="00ED77E6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пальной программы, 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дельного мероприятия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ED77E6" w:rsidRPr="00DB63FF" w:rsidRDefault="00ED77E6" w:rsidP="00ED77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9214" w:type="dxa"/>
            <w:gridSpan w:val="7"/>
          </w:tcPr>
          <w:p w:rsidR="00ED77E6" w:rsidRPr="00DB63FF" w:rsidRDefault="00AF158A" w:rsidP="00AF15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Расходы по годам реализации, </w:t>
            </w:r>
            <w:proofErr w:type="spellStart"/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</w:t>
            </w:r>
            <w:proofErr w:type="gramStart"/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уб</w:t>
            </w:r>
            <w:proofErr w:type="spellEnd"/>
          </w:p>
        </w:tc>
      </w:tr>
      <w:tr w:rsidR="00ED77E6" w:rsidRPr="00DB63FF" w:rsidTr="00AF158A">
        <w:tc>
          <w:tcPr>
            <w:tcW w:w="568" w:type="dxa"/>
            <w:vMerge/>
            <w:shd w:val="clear" w:color="auto" w:fill="auto"/>
          </w:tcPr>
          <w:p w:rsidR="00ED77E6" w:rsidRPr="00DB63FF" w:rsidRDefault="00ED77E6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ED77E6" w:rsidRPr="00DB63FF" w:rsidRDefault="00ED77E6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ED77E6" w:rsidRPr="00DB63FF" w:rsidRDefault="00ED77E6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6" w:space="0" w:color="000000"/>
            </w:tcBorders>
            <w:shd w:val="clear" w:color="auto" w:fill="auto"/>
          </w:tcPr>
          <w:p w:rsidR="00ED77E6" w:rsidRPr="00DB63FF" w:rsidRDefault="00ED77E6" w:rsidP="00AF15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  <w:shd w:val="clear" w:color="auto" w:fill="auto"/>
          </w:tcPr>
          <w:p w:rsidR="00ED77E6" w:rsidRPr="00DB63FF" w:rsidRDefault="00ED77E6" w:rsidP="00AF15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  <w:shd w:val="clear" w:color="auto" w:fill="auto"/>
          </w:tcPr>
          <w:p w:rsidR="00ED77E6" w:rsidRPr="00DB63FF" w:rsidRDefault="00ED77E6" w:rsidP="00AF15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  <w:shd w:val="clear" w:color="auto" w:fill="auto"/>
          </w:tcPr>
          <w:p w:rsidR="00ED77E6" w:rsidRPr="00DB63FF" w:rsidRDefault="00ED77E6" w:rsidP="00AF15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  <w:shd w:val="clear" w:color="auto" w:fill="auto"/>
          </w:tcPr>
          <w:p w:rsidR="00ED77E6" w:rsidRPr="00DB63FF" w:rsidRDefault="00ED77E6" w:rsidP="00AF15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 w:rsidR="00ED77E6" w:rsidRPr="00DB63FF" w:rsidRDefault="00ED77E6" w:rsidP="00AF15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 w:rsidR="00ED77E6" w:rsidRPr="00DB63FF" w:rsidRDefault="00ED77E6" w:rsidP="00AF15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</w:tr>
      <w:tr w:rsidR="00DB63FF" w:rsidRPr="00DB63FF" w:rsidTr="00DB63FF">
        <w:tc>
          <w:tcPr>
            <w:tcW w:w="5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образования»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95" w:right="-122" w:firstLine="22"/>
              <w:jc w:val="center"/>
              <w:rPr>
                <w:bCs/>
              </w:rPr>
            </w:pPr>
            <w:r w:rsidRPr="00DB63FF">
              <w:rPr>
                <w:bCs/>
              </w:rPr>
              <w:t>201673,20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34" w:right="-82" w:hanging="15"/>
              <w:jc w:val="center"/>
              <w:rPr>
                <w:bCs/>
              </w:rPr>
            </w:pPr>
            <w:r w:rsidRPr="00DB63FF">
              <w:rPr>
                <w:bCs/>
              </w:rPr>
              <w:t>214965,25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B63FF" w:rsidRPr="00DB63FF" w:rsidRDefault="00B51643" w:rsidP="00DB63FF">
            <w:pPr>
              <w:ind w:left="-80" w:right="-149" w:hanging="4"/>
              <w:jc w:val="center"/>
              <w:rPr>
                <w:bCs/>
              </w:rPr>
            </w:pPr>
            <w:r>
              <w:rPr>
                <w:bCs/>
              </w:rPr>
              <w:t>247261,13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08" w:right="-116"/>
              <w:jc w:val="center"/>
              <w:rPr>
                <w:bCs/>
              </w:rPr>
            </w:pPr>
            <w:r w:rsidRPr="00DB63FF">
              <w:rPr>
                <w:bCs/>
              </w:rPr>
              <w:t>309489,18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00" w:right="-177" w:hanging="8"/>
              <w:jc w:val="center"/>
              <w:rPr>
                <w:bCs/>
              </w:rPr>
            </w:pPr>
            <w:r w:rsidRPr="00DB63FF">
              <w:rPr>
                <w:bCs/>
              </w:rPr>
              <w:t>221897,08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33" w:right="-190" w:firstLine="11"/>
              <w:jc w:val="center"/>
              <w:rPr>
                <w:bCs/>
              </w:rPr>
            </w:pPr>
            <w:r w:rsidRPr="00DB63FF">
              <w:rPr>
                <w:bCs/>
              </w:rPr>
              <w:t>224879,58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B63FF" w:rsidRPr="00DB63FF" w:rsidRDefault="00B51643" w:rsidP="00DB63FF">
            <w:pPr>
              <w:ind w:left="-108" w:right="-116"/>
              <w:jc w:val="center"/>
              <w:rPr>
                <w:bCs/>
              </w:rPr>
            </w:pPr>
            <w:r>
              <w:rPr>
                <w:bCs/>
              </w:rPr>
              <w:t>1420165,42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</w:tcBorders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B63FF" w:rsidRPr="00DB63FF" w:rsidRDefault="00DB63FF" w:rsidP="00DB63FF">
            <w:pPr>
              <w:ind w:left="-95" w:right="-122" w:firstLine="22"/>
              <w:jc w:val="center"/>
            </w:pPr>
            <w:r w:rsidRPr="00DB63FF">
              <w:t>11498,05</w:t>
            </w:r>
          </w:p>
        </w:tc>
        <w:tc>
          <w:tcPr>
            <w:tcW w:w="131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B63FF" w:rsidRPr="00DB63FF" w:rsidRDefault="00DB63FF" w:rsidP="00DB63FF">
            <w:pPr>
              <w:ind w:left="-134" w:right="-82" w:hanging="15"/>
              <w:jc w:val="center"/>
            </w:pPr>
            <w:r w:rsidRPr="00DB63FF">
              <w:t>13398,03</w:t>
            </w:r>
          </w:p>
        </w:tc>
        <w:tc>
          <w:tcPr>
            <w:tcW w:w="131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B63FF" w:rsidRPr="00DB63FF" w:rsidRDefault="00B51643" w:rsidP="00DB63FF">
            <w:pPr>
              <w:ind w:left="-80" w:right="-149" w:hanging="4"/>
              <w:jc w:val="center"/>
            </w:pPr>
            <w:r>
              <w:t>10494,72</w:t>
            </w:r>
          </w:p>
        </w:tc>
        <w:tc>
          <w:tcPr>
            <w:tcW w:w="13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B63FF" w:rsidRPr="00DB63FF" w:rsidRDefault="00DB63FF" w:rsidP="00DB63FF">
            <w:pPr>
              <w:ind w:left="-108" w:right="-22"/>
              <w:jc w:val="center"/>
            </w:pPr>
            <w:r w:rsidRPr="00DB63FF">
              <w:t>94846,90</w:t>
            </w:r>
          </w:p>
        </w:tc>
        <w:tc>
          <w:tcPr>
            <w:tcW w:w="131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B63FF" w:rsidRPr="00DB63FF" w:rsidRDefault="00DB63FF" w:rsidP="00DB63FF">
            <w:pPr>
              <w:ind w:left="-100" w:right="-177" w:hanging="8"/>
              <w:jc w:val="center"/>
            </w:pPr>
            <w:r w:rsidRPr="00DB63FF">
              <w:t>10704,97</w:t>
            </w:r>
          </w:p>
        </w:tc>
        <w:tc>
          <w:tcPr>
            <w:tcW w:w="1316" w:type="dxa"/>
            <w:tcBorders>
              <w:top w:val="single" w:sz="6" w:space="0" w:color="000000"/>
            </w:tcBorders>
            <w:vAlign w:val="center"/>
          </w:tcPr>
          <w:p w:rsidR="00DB63FF" w:rsidRPr="00DB63FF" w:rsidRDefault="00DB63FF" w:rsidP="00DB63FF">
            <w:pPr>
              <w:ind w:left="-133" w:right="-190" w:firstLine="11"/>
              <w:jc w:val="center"/>
              <w:rPr>
                <w:bCs/>
              </w:rPr>
            </w:pPr>
            <w:r w:rsidRPr="00DB63FF">
              <w:rPr>
                <w:bCs/>
              </w:rPr>
              <w:t>10787,89</w:t>
            </w:r>
          </w:p>
        </w:tc>
        <w:tc>
          <w:tcPr>
            <w:tcW w:w="1317" w:type="dxa"/>
            <w:tcBorders>
              <w:top w:val="single" w:sz="6" w:space="0" w:color="000000"/>
            </w:tcBorders>
            <w:vAlign w:val="center"/>
          </w:tcPr>
          <w:p w:rsidR="00DB63FF" w:rsidRPr="00DB63FF" w:rsidRDefault="00B51643" w:rsidP="00DB63FF">
            <w:pPr>
              <w:ind w:left="-108" w:right="-116"/>
              <w:jc w:val="center"/>
              <w:rPr>
                <w:bCs/>
              </w:rPr>
            </w:pPr>
            <w:r>
              <w:rPr>
                <w:bCs/>
              </w:rPr>
              <w:t>151730,56</w:t>
            </w:r>
          </w:p>
        </w:tc>
      </w:tr>
      <w:tr w:rsidR="00DB63FF" w:rsidRPr="00DB63FF" w:rsidTr="00DB63FF">
        <w:trPr>
          <w:trHeight w:val="255"/>
        </w:trPr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95" w:right="-122" w:firstLine="22"/>
              <w:jc w:val="center"/>
            </w:pPr>
            <w:r w:rsidRPr="00DB63FF">
              <w:t>97746,99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34" w:right="-82" w:hanging="15"/>
              <w:jc w:val="center"/>
            </w:pPr>
            <w:r w:rsidRPr="00DB63FF">
              <w:t>109123,00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B51643" w:rsidP="005775F6">
            <w:pPr>
              <w:ind w:left="-80" w:right="-149" w:hanging="4"/>
              <w:jc w:val="center"/>
            </w:pPr>
            <w:r>
              <w:t>125</w:t>
            </w:r>
            <w:r w:rsidR="005775F6">
              <w:t>133</w:t>
            </w:r>
            <w:r>
              <w:t>,7</w:t>
            </w:r>
            <w:r w:rsidR="005775F6">
              <w:t>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08" w:right="-116"/>
              <w:jc w:val="center"/>
            </w:pPr>
            <w:r w:rsidRPr="00DB63FF">
              <w:t>119258,87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00" w:right="-177" w:hanging="8"/>
              <w:jc w:val="center"/>
            </w:pPr>
            <w:r w:rsidRPr="00DB63FF">
              <w:t>114348,60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ind w:left="-133" w:right="-190" w:firstLine="11"/>
              <w:jc w:val="center"/>
              <w:rPr>
                <w:bCs/>
              </w:rPr>
            </w:pPr>
            <w:r w:rsidRPr="00DB63FF">
              <w:rPr>
                <w:bCs/>
              </w:rPr>
              <w:t>114800,08</w:t>
            </w:r>
          </w:p>
        </w:tc>
        <w:tc>
          <w:tcPr>
            <w:tcW w:w="1317" w:type="dxa"/>
            <w:vAlign w:val="center"/>
          </w:tcPr>
          <w:p w:rsidR="00DB63FF" w:rsidRPr="00DB63FF" w:rsidRDefault="00B51643" w:rsidP="005775F6">
            <w:pPr>
              <w:ind w:left="-108" w:right="-116"/>
              <w:jc w:val="center"/>
              <w:rPr>
                <w:bCs/>
              </w:rPr>
            </w:pPr>
            <w:r>
              <w:rPr>
                <w:bCs/>
              </w:rPr>
              <w:t>680</w:t>
            </w:r>
            <w:r w:rsidR="005775F6">
              <w:rPr>
                <w:bCs/>
              </w:rPr>
              <w:t>411</w:t>
            </w:r>
            <w:r>
              <w:rPr>
                <w:bCs/>
              </w:rPr>
              <w:t>,</w:t>
            </w:r>
            <w:r w:rsidR="005775F6">
              <w:rPr>
                <w:bCs/>
              </w:rPr>
              <w:t>26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95" w:right="-122" w:firstLine="22"/>
              <w:jc w:val="center"/>
            </w:pPr>
            <w:r w:rsidRPr="00DB63FF">
              <w:t>92428,16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34" w:right="-82" w:hanging="15"/>
              <w:jc w:val="center"/>
            </w:pPr>
            <w:r w:rsidRPr="00DB63FF">
              <w:t>92444,22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B51643" w:rsidP="005775F6">
            <w:pPr>
              <w:ind w:left="-80" w:right="-149" w:hanging="4"/>
              <w:jc w:val="center"/>
            </w:pPr>
            <w:r>
              <w:t>1116</w:t>
            </w:r>
            <w:r w:rsidR="005775F6">
              <w:t>32</w:t>
            </w:r>
            <w:r>
              <w:t>,6</w:t>
            </w:r>
            <w:r w:rsidR="005775F6">
              <w:t>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08" w:right="-22"/>
              <w:jc w:val="center"/>
            </w:pPr>
            <w:r w:rsidRPr="00DB63FF">
              <w:t>95383,41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00" w:right="-177" w:hanging="8"/>
              <w:jc w:val="center"/>
            </w:pPr>
            <w:r w:rsidRPr="00DB63FF">
              <w:t>96843,51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ind w:left="-133" w:right="-190" w:firstLine="11"/>
              <w:jc w:val="center"/>
              <w:rPr>
                <w:bCs/>
              </w:rPr>
            </w:pPr>
            <w:r w:rsidRPr="00DB63FF">
              <w:rPr>
                <w:bCs/>
              </w:rPr>
              <w:t>99291,61</w:t>
            </w:r>
          </w:p>
        </w:tc>
        <w:tc>
          <w:tcPr>
            <w:tcW w:w="1317" w:type="dxa"/>
            <w:vAlign w:val="center"/>
          </w:tcPr>
          <w:p w:rsidR="00DB63FF" w:rsidRPr="00DB63FF" w:rsidRDefault="00B51643" w:rsidP="005775F6">
            <w:pPr>
              <w:ind w:left="-108" w:right="-116"/>
              <w:jc w:val="center"/>
              <w:rPr>
                <w:bCs/>
              </w:rPr>
            </w:pPr>
            <w:r>
              <w:rPr>
                <w:bCs/>
              </w:rPr>
              <w:t>588</w:t>
            </w:r>
            <w:r w:rsidR="005775F6">
              <w:rPr>
                <w:bCs/>
              </w:rPr>
              <w:t>123</w:t>
            </w:r>
            <w:r>
              <w:rPr>
                <w:bCs/>
              </w:rPr>
              <w:t>,</w:t>
            </w:r>
            <w:r w:rsidR="005775F6">
              <w:rPr>
                <w:bCs/>
              </w:rPr>
              <w:t>60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17"/>
              <w:jc w:val="center"/>
              <w:rPr>
                <w:bCs/>
              </w:rPr>
            </w:pPr>
            <w:r w:rsidRPr="00DB63FF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rPr>
                <w:bCs/>
              </w:rPr>
              <w:t>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rPr>
                <w:bCs/>
              </w:rPr>
              <w:t>0,00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rPr>
                <w:bCs/>
              </w:rPr>
              <w:t>0,00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rPr>
                <w:bCs/>
              </w:rPr>
              <w:t>0,00</w:t>
            </w:r>
          </w:p>
        </w:tc>
      </w:tr>
      <w:tr w:rsidR="00DB63FF" w:rsidRPr="00DB63FF" w:rsidTr="00DB63FF">
        <w:tc>
          <w:tcPr>
            <w:tcW w:w="5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Отдельное мероприятие «Реализация прав на п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лучение дошкольного, общего и дополнител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08" w:right="-99"/>
              <w:jc w:val="center"/>
              <w:rPr>
                <w:bCs/>
              </w:rPr>
            </w:pPr>
            <w:r w:rsidRPr="00DB63FF">
              <w:rPr>
                <w:bCs/>
              </w:rPr>
              <w:t>182996,58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17" w:right="-89"/>
              <w:jc w:val="center"/>
              <w:rPr>
                <w:bCs/>
              </w:rPr>
            </w:pPr>
            <w:r w:rsidRPr="00DB63FF">
              <w:rPr>
                <w:bCs/>
              </w:rPr>
              <w:t>190705,32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B51643" w:rsidP="00DB63FF">
            <w:pPr>
              <w:ind w:left="-127" w:right="-79"/>
              <w:jc w:val="center"/>
              <w:rPr>
                <w:bCs/>
              </w:rPr>
            </w:pPr>
            <w:r>
              <w:rPr>
                <w:bCs/>
              </w:rPr>
              <w:t>206074,98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37" w:right="-69"/>
              <w:jc w:val="center"/>
              <w:rPr>
                <w:bCs/>
              </w:rPr>
            </w:pPr>
            <w:r w:rsidRPr="00DB63FF">
              <w:rPr>
                <w:bCs/>
              </w:rPr>
              <w:t>206211,26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47" w:right="-59"/>
              <w:jc w:val="center"/>
              <w:rPr>
                <w:bCs/>
              </w:rPr>
            </w:pPr>
            <w:r w:rsidRPr="00DB63FF">
              <w:rPr>
                <w:bCs/>
              </w:rPr>
              <w:t>209219,06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57" w:right="-190"/>
              <w:jc w:val="center"/>
              <w:rPr>
                <w:bCs/>
              </w:rPr>
            </w:pPr>
            <w:r w:rsidRPr="00DB63FF">
              <w:rPr>
                <w:bCs/>
              </w:rPr>
              <w:t>212117,26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B51643" w:rsidP="00DB63FF">
            <w:pPr>
              <w:ind w:left="-157" w:right="-190"/>
              <w:jc w:val="center"/>
              <w:rPr>
                <w:bCs/>
              </w:rPr>
            </w:pPr>
            <w:r>
              <w:rPr>
                <w:bCs/>
              </w:rPr>
              <w:t>1207324,46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76"/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27" w:right="-79"/>
              <w:jc w:val="center"/>
            </w:pPr>
            <w:r w:rsidRPr="00DB63FF">
              <w:t>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76"/>
              <w:jc w:val="center"/>
            </w:pPr>
            <w:r w:rsidRPr="00DB63FF">
              <w:t>95945,24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17" w:right="-89"/>
              <w:jc w:val="center"/>
            </w:pPr>
            <w:r w:rsidRPr="00DB63FF">
              <w:t>106836,63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B51643" w:rsidP="005775F6">
            <w:pPr>
              <w:ind w:left="-127" w:right="-79"/>
              <w:jc w:val="center"/>
            </w:pPr>
            <w:r>
              <w:t>113</w:t>
            </w:r>
            <w:r w:rsidR="005775F6">
              <w:t>140</w:t>
            </w:r>
            <w:r>
              <w:t>,8</w:t>
            </w:r>
            <w:r w:rsidR="005775F6">
              <w:t>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37" w:right="-69"/>
              <w:jc w:val="center"/>
            </w:pPr>
            <w:r w:rsidRPr="00DB63FF">
              <w:t>113205,46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47" w:right="-59"/>
              <w:jc w:val="center"/>
            </w:pPr>
            <w:r w:rsidRPr="00DB63FF">
              <w:t>113848,46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ind w:left="-157" w:right="-190"/>
              <w:jc w:val="center"/>
              <w:rPr>
                <w:bCs/>
              </w:rPr>
            </w:pPr>
            <w:r w:rsidRPr="00DB63FF">
              <w:rPr>
                <w:bCs/>
              </w:rPr>
              <w:t>114299,46</w:t>
            </w:r>
          </w:p>
        </w:tc>
        <w:tc>
          <w:tcPr>
            <w:tcW w:w="1317" w:type="dxa"/>
            <w:vAlign w:val="center"/>
          </w:tcPr>
          <w:p w:rsidR="00DB63FF" w:rsidRPr="00DB63FF" w:rsidRDefault="00B51643" w:rsidP="005775F6">
            <w:pPr>
              <w:ind w:left="-157" w:right="-190"/>
              <w:jc w:val="center"/>
              <w:rPr>
                <w:bCs/>
              </w:rPr>
            </w:pPr>
            <w:r>
              <w:rPr>
                <w:bCs/>
              </w:rPr>
              <w:t>6572</w:t>
            </w:r>
            <w:r w:rsidR="005775F6">
              <w:rPr>
                <w:bCs/>
              </w:rPr>
              <w:t>76</w:t>
            </w:r>
            <w:r>
              <w:rPr>
                <w:bCs/>
              </w:rPr>
              <w:t>,</w:t>
            </w:r>
            <w:r w:rsidR="005775F6">
              <w:rPr>
                <w:bCs/>
              </w:rPr>
              <w:t>06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76"/>
              <w:jc w:val="center"/>
            </w:pPr>
            <w:r w:rsidRPr="00DB63FF">
              <w:t>87051,34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right="-89"/>
              <w:jc w:val="center"/>
            </w:pPr>
            <w:r w:rsidRPr="00DB63FF">
              <w:t>83868,69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B51643" w:rsidP="005775F6">
            <w:pPr>
              <w:ind w:left="-127" w:right="-79"/>
              <w:jc w:val="center"/>
            </w:pPr>
            <w:r>
              <w:t>929</w:t>
            </w:r>
            <w:r w:rsidR="005775F6">
              <w:t>34</w:t>
            </w:r>
            <w:r>
              <w:t>,1</w:t>
            </w:r>
            <w:r w:rsidR="005775F6">
              <w:t>7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37" w:right="-69"/>
              <w:jc w:val="center"/>
            </w:pPr>
            <w:r w:rsidRPr="00DB63FF">
              <w:t>93005,80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47" w:right="-59"/>
              <w:jc w:val="center"/>
            </w:pPr>
            <w:r w:rsidRPr="00DB63FF">
              <w:t>95370,60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ind w:left="-157" w:right="-190"/>
              <w:jc w:val="center"/>
              <w:rPr>
                <w:bCs/>
              </w:rPr>
            </w:pPr>
            <w:r w:rsidRPr="00DB63FF">
              <w:rPr>
                <w:bCs/>
              </w:rPr>
              <w:t>97817,80</w:t>
            </w:r>
          </w:p>
        </w:tc>
        <w:tc>
          <w:tcPr>
            <w:tcW w:w="1317" w:type="dxa"/>
            <w:vAlign w:val="center"/>
          </w:tcPr>
          <w:p w:rsidR="00DB63FF" w:rsidRPr="00DB63FF" w:rsidRDefault="00B51643" w:rsidP="005775F6">
            <w:pPr>
              <w:ind w:left="-157" w:right="-190"/>
              <w:jc w:val="center"/>
              <w:rPr>
                <w:bCs/>
              </w:rPr>
            </w:pPr>
            <w:r>
              <w:rPr>
                <w:bCs/>
              </w:rPr>
              <w:t>550</w:t>
            </w:r>
            <w:r w:rsidR="005775F6">
              <w:rPr>
                <w:bCs/>
              </w:rPr>
              <w:t>048</w:t>
            </w:r>
            <w:r>
              <w:rPr>
                <w:bCs/>
              </w:rPr>
              <w:t>,</w:t>
            </w:r>
            <w:r w:rsidR="005775F6">
              <w:rPr>
                <w:bCs/>
              </w:rPr>
              <w:t>40</w:t>
            </w:r>
          </w:p>
        </w:tc>
      </w:tr>
      <w:tr w:rsidR="00DB63FF" w:rsidRPr="00DB63FF" w:rsidTr="00DB63FF">
        <w:trPr>
          <w:trHeight w:val="452"/>
        </w:trPr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95" w:right="-87"/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08" w:right="-53"/>
              <w:jc w:val="center"/>
            </w:pPr>
            <w:r w:rsidRPr="00DB63FF">
              <w:t>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</w:tr>
      <w:tr w:rsidR="00DB63FF" w:rsidRPr="00DB63FF" w:rsidTr="00DB63FF">
        <w:tc>
          <w:tcPr>
            <w:tcW w:w="5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a9"/>
              <w:jc w:val="left"/>
              <w:rPr>
                <w:b w:val="0"/>
                <w:szCs w:val="24"/>
              </w:rPr>
            </w:pPr>
            <w:r w:rsidRPr="00DB63FF">
              <w:rPr>
                <w:b w:val="0"/>
                <w:szCs w:val="24"/>
              </w:rPr>
              <w:t>Отдельное мероприятие «Подготовка образов</w:t>
            </w:r>
            <w:r w:rsidRPr="00DB63FF">
              <w:rPr>
                <w:b w:val="0"/>
                <w:szCs w:val="24"/>
              </w:rPr>
              <w:t>а</w:t>
            </w:r>
            <w:r w:rsidRPr="00DB63FF">
              <w:rPr>
                <w:b w:val="0"/>
                <w:szCs w:val="24"/>
              </w:rPr>
              <w:t>тельных организаций к новому учебному году»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08" w:right="-146"/>
              <w:jc w:val="center"/>
              <w:rPr>
                <w:bCs/>
              </w:rPr>
            </w:pPr>
            <w:r w:rsidRPr="00DB63FF">
              <w:rPr>
                <w:bCs/>
              </w:rPr>
              <w:t>4899,52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70" w:right="-41"/>
              <w:jc w:val="center"/>
              <w:rPr>
                <w:bCs/>
              </w:rPr>
            </w:pPr>
            <w:r w:rsidRPr="00DB63FF">
              <w:rPr>
                <w:bCs/>
              </w:rPr>
              <w:t>7516,66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27" w:right="-79"/>
              <w:jc w:val="center"/>
              <w:rPr>
                <w:bCs/>
              </w:rPr>
            </w:pPr>
            <w:r w:rsidRPr="00DB63FF">
              <w:rPr>
                <w:bCs/>
              </w:rPr>
              <w:t>15197,69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37" w:right="-69"/>
              <w:jc w:val="center"/>
              <w:rPr>
                <w:bCs/>
              </w:rPr>
            </w:pPr>
            <w:r w:rsidRPr="00DB63FF">
              <w:rPr>
                <w:bCs/>
              </w:rPr>
              <w:t>850,00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DB63FF">
            <w:pPr>
              <w:jc w:val="center"/>
            </w:pPr>
            <w:r w:rsidRPr="00DB63FF">
              <w:rPr>
                <w:bCs/>
              </w:rPr>
              <w:t>850,00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DB63FF">
            <w:pPr>
              <w:jc w:val="center"/>
            </w:pPr>
            <w:r w:rsidRPr="00DB63FF">
              <w:rPr>
                <w:bCs/>
              </w:rPr>
              <w:t>850,00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57" w:right="-190"/>
              <w:jc w:val="center"/>
              <w:rPr>
                <w:bCs/>
              </w:rPr>
            </w:pPr>
            <w:r w:rsidRPr="00DB63FF">
              <w:rPr>
                <w:bCs/>
              </w:rPr>
              <w:t>30163,87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08" w:right="-146"/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70" w:right="-41"/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27" w:right="-79"/>
              <w:jc w:val="center"/>
            </w:pPr>
            <w:r w:rsidRPr="00DB63FF">
              <w:t>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27" w:right="-79"/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27" w:right="-79"/>
              <w:jc w:val="center"/>
            </w:pPr>
            <w:r w:rsidRPr="00DB63FF">
              <w:t>0,00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ind w:left="-127" w:right="-79"/>
              <w:jc w:val="center"/>
            </w:pPr>
            <w:r w:rsidRPr="00DB63FF">
              <w:t>0,00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ind w:left="-127" w:right="-79"/>
              <w:jc w:val="center"/>
            </w:pPr>
            <w:r w:rsidRPr="00DB63FF">
              <w:t>0,00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08" w:right="-146"/>
              <w:jc w:val="center"/>
              <w:rPr>
                <w:bCs/>
              </w:rPr>
            </w:pPr>
            <w:r w:rsidRPr="00DB63FF">
              <w:rPr>
                <w:bCs/>
              </w:rPr>
              <w:t>4899,52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70" w:right="-41"/>
              <w:jc w:val="center"/>
              <w:rPr>
                <w:bCs/>
              </w:rPr>
            </w:pPr>
            <w:r w:rsidRPr="00DB63FF">
              <w:rPr>
                <w:bCs/>
              </w:rPr>
              <w:t>7516,66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27" w:right="-79"/>
              <w:jc w:val="center"/>
              <w:rPr>
                <w:bCs/>
              </w:rPr>
            </w:pPr>
            <w:r w:rsidRPr="00DB63FF">
              <w:rPr>
                <w:bCs/>
              </w:rPr>
              <w:t>15197,69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37" w:right="-69"/>
              <w:jc w:val="center"/>
              <w:rPr>
                <w:bCs/>
              </w:rPr>
            </w:pPr>
            <w:r w:rsidRPr="00DB63FF">
              <w:rPr>
                <w:bCs/>
              </w:rPr>
              <w:t>850,00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DB63FF">
            <w:r w:rsidRPr="00DB63FF">
              <w:rPr>
                <w:bCs/>
              </w:rPr>
              <w:t>850,00</w:t>
            </w:r>
          </w:p>
        </w:tc>
        <w:tc>
          <w:tcPr>
            <w:tcW w:w="1316" w:type="dxa"/>
          </w:tcPr>
          <w:p w:rsidR="00DB63FF" w:rsidRPr="00DB63FF" w:rsidRDefault="00DB63FF" w:rsidP="00DB63FF">
            <w:r w:rsidRPr="00DB63FF">
              <w:rPr>
                <w:bCs/>
              </w:rPr>
              <w:t>850,00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ind w:left="-157" w:right="-190"/>
              <w:jc w:val="center"/>
              <w:rPr>
                <w:bCs/>
              </w:rPr>
            </w:pPr>
            <w:r w:rsidRPr="00DB63FF">
              <w:rPr>
                <w:bCs/>
              </w:rPr>
              <w:t>30163,87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</w:tr>
      <w:tr w:rsidR="00DB63FF" w:rsidRPr="00DB63FF" w:rsidTr="00DB63FF">
        <w:tc>
          <w:tcPr>
            <w:tcW w:w="5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a9"/>
              <w:jc w:val="both"/>
              <w:rPr>
                <w:b w:val="0"/>
                <w:szCs w:val="24"/>
              </w:rPr>
            </w:pPr>
            <w:proofErr w:type="gramStart"/>
            <w:r w:rsidRPr="00DB63FF">
              <w:rPr>
                <w:b w:val="0"/>
                <w:szCs w:val="24"/>
              </w:rPr>
              <w:t>Отдельное мероприятие «Организация бесплатн</w:t>
            </w:r>
            <w:r w:rsidRPr="00DB63FF">
              <w:rPr>
                <w:b w:val="0"/>
                <w:szCs w:val="24"/>
              </w:rPr>
              <w:t>о</w:t>
            </w:r>
            <w:r w:rsidRPr="00DB63FF">
              <w:rPr>
                <w:b w:val="0"/>
                <w:szCs w:val="24"/>
              </w:rPr>
              <w:t>го горячего питания об</w:t>
            </w:r>
            <w:r w:rsidRPr="00DB63FF">
              <w:rPr>
                <w:b w:val="0"/>
                <w:szCs w:val="24"/>
              </w:rPr>
              <w:t>у</w:t>
            </w:r>
            <w:r w:rsidRPr="00DB63FF">
              <w:rPr>
                <w:b w:val="0"/>
                <w:szCs w:val="24"/>
              </w:rPr>
              <w:lastRenderedPageBreak/>
              <w:t>чающихся, получающих начальное общее образ</w:t>
            </w:r>
            <w:r w:rsidRPr="00DB63FF">
              <w:rPr>
                <w:b w:val="0"/>
                <w:szCs w:val="24"/>
              </w:rPr>
              <w:t>о</w:t>
            </w:r>
            <w:r w:rsidRPr="00DB63FF">
              <w:rPr>
                <w:b w:val="0"/>
                <w:szCs w:val="24"/>
              </w:rPr>
              <w:t>вание в муниципальных образовательных орган</w:t>
            </w:r>
            <w:r w:rsidRPr="00DB63FF">
              <w:rPr>
                <w:b w:val="0"/>
                <w:szCs w:val="24"/>
              </w:rPr>
              <w:t>и</w:t>
            </w:r>
            <w:r w:rsidRPr="00DB63FF">
              <w:rPr>
                <w:b w:val="0"/>
                <w:szCs w:val="24"/>
              </w:rPr>
              <w:t>зациях»</w:t>
            </w:r>
            <w:proofErr w:type="gramEnd"/>
          </w:p>
        </w:tc>
        <w:tc>
          <w:tcPr>
            <w:tcW w:w="2235" w:type="dxa"/>
            <w:shd w:val="clear" w:color="auto" w:fill="D9D9D9" w:themeFill="background1" w:themeFillShade="D9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3305,10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  <w:rPr>
                <w:bCs/>
              </w:rPr>
            </w:pPr>
            <w:r w:rsidRPr="00DB63FF">
              <w:rPr>
                <w:bCs/>
              </w:rPr>
              <w:t>3325,30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B51643" w:rsidP="00DB63FF">
            <w:pPr>
              <w:jc w:val="center"/>
              <w:rPr>
                <w:bCs/>
              </w:rPr>
            </w:pPr>
            <w:r>
              <w:rPr>
                <w:bCs/>
              </w:rPr>
              <w:t>3264,65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  <w:rPr>
                <w:bCs/>
              </w:rPr>
            </w:pPr>
            <w:r w:rsidRPr="00DB63FF">
              <w:rPr>
                <w:bCs/>
              </w:rPr>
              <w:t>3352,80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  <w:rPr>
                <w:bCs/>
              </w:rPr>
            </w:pPr>
            <w:r w:rsidRPr="00DB63FF">
              <w:rPr>
                <w:bCs/>
              </w:rPr>
              <w:t>3347,80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63" w:right="-49"/>
              <w:jc w:val="center"/>
              <w:rPr>
                <w:bCs/>
              </w:rPr>
            </w:pPr>
            <w:r w:rsidRPr="00DB63FF">
              <w:rPr>
                <w:bCs/>
              </w:rPr>
              <w:t>3342,80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B51643" w:rsidP="00DB63FF">
            <w:pPr>
              <w:ind w:left="-63" w:right="-49"/>
              <w:jc w:val="center"/>
              <w:rPr>
                <w:bCs/>
              </w:rPr>
            </w:pPr>
            <w:r>
              <w:rPr>
                <w:bCs/>
              </w:rPr>
              <w:t>19938,45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3108,40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3094,50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B51643" w:rsidP="00DB63FF">
            <w:pPr>
              <w:jc w:val="center"/>
            </w:pPr>
            <w:r>
              <w:t>3037,72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3107,25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3102,57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ind w:left="-63" w:right="-49"/>
              <w:jc w:val="center"/>
              <w:rPr>
                <w:bCs/>
              </w:rPr>
            </w:pPr>
            <w:r w:rsidRPr="00DB63FF">
              <w:rPr>
                <w:bCs/>
              </w:rPr>
              <w:t>3097,89</w:t>
            </w:r>
          </w:p>
        </w:tc>
        <w:tc>
          <w:tcPr>
            <w:tcW w:w="1317" w:type="dxa"/>
            <w:vAlign w:val="center"/>
          </w:tcPr>
          <w:p w:rsidR="00DB63FF" w:rsidRPr="00DB63FF" w:rsidRDefault="00B51643" w:rsidP="00DB63FF">
            <w:pPr>
              <w:ind w:left="-63" w:right="-49"/>
              <w:jc w:val="center"/>
              <w:rPr>
                <w:bCs/>
              </w:rPr>
            </w:pPr>
            <w:r>
              <w:rPr>
                <w:bCs/>
              </w:rPr>
              <w:t>18548,33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163,60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197,50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B51643" w:rsidP="00DB63FF">
            <w:pPr>
              <w:jc w:val="center"/>
            </w:pPr>
            <w:r>
              <w:t>194,28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211,75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211,43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ind w:left="-63" w:right="-49"/>
              <w:jc w:val="center"/>
              <w:rPr>
                <w:bCs/>
              </w:rPr>
            </w:pPr>
            <w:r w:rsidRPr="00DB63FF">
              <w:rPr>
                <w:bCs/>
              </w:rPr>
              <w:t>211,11</w:t>
            </w:r>
          </w:p>
        </w:tc>
        <w:tc>
          <w:tcPr>
            <w:tcW w:w="1317" w:type="dxa"/>
            <w:vAlign w:val="center"/>
          </w:tcPr>
          <w:p w:rsidR="00DB63FF" w:rsidRPr="00DB63FF" w:rsidRDefault="00B51643" w:rsidP="00DB63FF">
            <w:pPr>
              <w:ind w:left="-63" w:right="-49"/>
              <w:jc w:val="center"/>
              <w:rPr>
                <w:bCs/>
              </w:rPr>
            </w:pPr>
            <w:r>
              <w:rPr>
                <w:bCs/>
              </w:rPr>
              <w:t>1189,67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33,10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33,30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B51643" w:rsidP="00DB63FF">
            <w:pPr>
              <w:jc w:val="center"/>
            </w:pPr>
            <w:r>
              <w:t>32,65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33,80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33,80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  <w:rPr>
                <w:bCs/>
              </w:rPr>
            </w:pPr>
            <w:r w:rsidRPr="00DB63FF">
              <w:rPr>
                <w:bCs/>
              </w:rPr>
              <w:t>33,80</w:t>
            </w:r>
          </w:p>
        </w:tc>
        <w:tc>
          <w:tcPr>
            <w:tcW w:w="1317" w:type="dxa"/>
            <w:vAlign w:val="center"/>
          </w:tcPr>
          <w:p w:rsidR="00DB63FF" w:rsidRPr="00DB63FF" w:rsidRDefault="00B51643" w:rsidP="00DB63FF">
            <w:pPr>
              <w:jc w:val="center"/>
              <w:rPr>
                <w:bCs/>
              </w:rPr>
            </w:pPr>
            <w:r>
              <w:rPr>
                <w:bCs/>
              </w:rPr>
              <w:t>200,45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</w:tr>
      <w:tr w:rsidR="00DB63FF" w:rsidRPr="00DB63FF" w:rsidTr="00DB63FF">
        <w:tc>
          <w:tcPr>
            <w:tcW w:w="5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a9"/>
              <w:jc w:val="both"/>
              <w:rPr>
                <w:b w:val="0"/>
                <w:szCs w:val="24"/>
              </w:rPr>
            </w:pPr>
            <w:r w:rsidRPr="00DB63FF">
              <w:rPr>
                <w:b w:val="0"/>
                <w:szCs w:val="24"/>
              </w:rPr>
              <w:t>Отдельное мероприятие «Ежемесячное денежное вознаграждение за клас</w:t>
            </w:r>
            <w:r w:rsidRPr="00DB63FF">
              <w:rPr>
                <w:b w:val="0"/>
                <w:szCs w:val="24"/>
              </w:rPr>
              <w:t>с</w:t>
            </w:r>
            <w:r w:rsidRPr="00DB63FF">
              <w:rPr>
                <w:b w:val="0"/>
                <w:szCs w:val="24"/>
              </w:rPr>
              <w:t>ное руководство педаг</w:t>
            </w:r>
            <w:r w:rsidRPr="00DB63FF">
              <w:rPr>
                <w:b w:val="0"/>
                <w:szCs w:val="24"/>
              </w:rPr>
              <w:t>о</w:t>
            </w:r>
            <w:r w:rsidRPr="00DB63FF">
              <w:rPr>
                <w:b w:val="0"/>
                <w:szCs w:val="24"/>
              </w:rPr>
              <w:t>гическим работникам муниципальных общео</w:t>
            </w:r>
            <w:r w:rsidRPr="00DB63FF">
              <w:rPr>
                <w:b w:val="0"/>
                <w:szCs w:val="24"/>
              </w:rPr>
              <w:t>б</w:t>
            </w:r>
            <w:r w:rsidRPr="00DB63FF">
              <w:rPr>
                <w:b w:val="0"/>
                <w:szCs w:val="24"/>
              </w:rPr>
              <w:t>разовательных организ</w:t>
            </w:r>
            <w:r w:rsidRPr="00DB63FF">
              <w:rPr>
                <w:b w:val="0"/>
                <w:szCs w:val="24"/>
              </w:rPr>
              <w:t>а</w:t>
            </w:r>
            <w:r w:rsidRPr="00DB63FF">
              <w:rPr>
                <w:b w:val="0"/>
                <w:szCs w:val="24"/>
              </w:rPr>
              <w:t>ций»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6860,50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6869,70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18" w:right="-36"/>
              <w:jc w:val="center"/>
            </w:pPr>
            <w:r w:rsidRPr="00DB63FF">
              <w:t>6796,4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6952,70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6952,70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00" w:right="-63"/>
              <w:jc w:val="center"/>
            </w:pPr>
            <w:r w:rsidRPr="00DB63FF">
              <w:t>6952,70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00" w:right="-63"/>
              <w:jc w:val="center"/>
            </w:pPr>
            <w:r w:rsidRPr="00DB63FF">
              <w:t>41384,70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6860,50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6869,70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18" w:right="-36"/>
              <w:jc w:val="center"/>
            </w:pPr>
            <w:r w:rsidRPr="00DB63FF">
              <w:t>6796,4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6952,70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6952,70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ind w:left="-100" w:right="-63"/>
              <w:jc w:val="center"/>
            </w:pPr>
            <w:r w:rsidRPr="00DB63FF">
              <w:t>6952,70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ind w:left="-100" w:right="-63"/>
              <w:jc w:val="center"/>
            </w:pPr>
            <w:r w:rsidRPr="00DB63FF">
              <w:t>41384,70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AF15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</w:tr>
      <w:tr w:rsidR="00DB63FF" w:rsidRPr="00DB63FF" w:rsidTr="00DB63FF">
        <w:tc>
          <w:tcPr>
            <w:tcW w:w="5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a9"/>
              <w:jc w:val="both"/>
              <w:rPr>
                <w:b w:val="0"/>
                <w:szCs w:val="24"/>
              </w:rPr>
            </w:pPr>
            <w:proofErr w:type="gramStart"/>
            <w:r w:rsidRPr="00DB63FF">
              <w:rPr>
                <w:b w:val="0"/>
                <w:szCs w:val="24"/>
              </w:rPr>
              <w:t>Отдельное мероприятие «Начисление и выплата компенсации за работу по подготовке и пров</w:t>
            </w:r>
            <w:r w:rsidRPr="00DB63FF">
              <w:rPr>
                <w:b w:val="0"/>
                <w:szCs w:val="24"/>
              </w:rPr>
              <w:t>е</w:t>
            </w:r>
            <w:r w:rsidRPr="00DB63FF">
              <w:rPr>
                <w:b w:val="0"/>
                <w:szCs w:val="24"/>
              </w:rPr>
              <w:t>дению государственной итоговой аттестации по образовательным пр</w:t>
            </w:r>
            <w:r w:rsidRPr="00DB63FF">
              <w:rPr>
                <w:b w:val="0"/>
                <w:szCs w:val="24"/>
              </w:rPr>
              <w:t>о</w:t>
            </w:r>
            <w:r w:rsidRPr="00DB63FF">
              <w:rPr>
                <w:b w:val="0"/>
                <w:szCs w:val="24"/>
              </w:rPr>
              <w:t>грамма основного общ</w:t>
            </w:r>
            <w:r w:rsidRPr="00DB63FF">
              <w:rPr>
                <w:b w:val="0"/>
                <w:szCs w:val="24"/>
              </w:rPr>
              <w:t>е</w:t>
            </w:r>
            <w:r w:rsidRPr="00DB63FF">
              <w:rPr>
                <w:b w:val="0"/>
                <w:szCs w:val="24"/>
              </w:rPr>
              <w:t>го и среднего общего о</w:t>
            </w:r>
            <w:r w:rsidRPr="00DB63FF">
              <w:rPr>
                <w:b w:val="0"/>
                <w:szCs w:val="24"/>
              </w:rPr>
              <w:t>б</w:t>
            </w:r>
            <w:r w:rsidRPr="00DB63FF">
              <w:rPr>
                <w:b w:val="0"/>
                <w:szCs w:val="24"/>
              </w:rPr>
              <w:t>разования педагогич</w:t>
            </w:r>
            <w:r w:rsidRPr="00DB63FF">
              <w:rPr>
                <w:b w:val="0"/>
                <w:szCs w:val="24"/>
              </w:rPr>
              <w:t>е</w:t>
            </w:r>
            <w:r w:rsidRPr="00DB63FF">
              <w:rPr>
                <w:b w:val="0"/>
                <w:szCs w:val="24"/>
              </w:rPr>
              <w:t>ским работникам мун</w:t>
            </w:r>
            <w:r w:rsidRPr="00DB63FF">
              <w:rPr>
                <w:b w:val="0"/>
                <w:szCs w:val="24"/>
              </w:rPr>
              <w:t>и</w:t>
            </w:r>
            <w:r w:rsidRPr="00DB63FF">
              <w:rPr>
                <w:b w:val="0"/>
                <w:szCs w:val="24"/>
              </w:rPr>
              <w:t>ципальных общеобраз</w:t>
            </w:r>
            <w:r w:rsidRPr="00DB63FF">
              <w:rPr>
                <w:b w:val="0"/>
                <w:szCs w:val="24"/>
              </w:rPr>
              <w:t>о</w:t>
            </w:r>
            <w:r w:rsidRPr="00DB63FF">
              <w:rPr>
                <w:b w:val="0"/>
                <w:szCs w:val="24"/>
              </w:rPr>
              <w:t>вательных организаций, участвующим в провед</w:t>
            </w:r>
            <w:r w:rsidRPr="00DB63FF">
              <w:rPr>
                <w:b w:val="0"/>
                <w:szCs w:val="24"/>
              </w:rPr>
              <w:t>е</w:t>
            </w:r>
            <w:r w:rsidRPr="00DB63FF">
              <w:rPr>
                <w:b w:val="0"/>
                <w:szCs w:val="24"/>
              </w:rPr>
              <w:t>нии указанной госуда</w:t>
            </w:r>
            <w:r w:rsidRPr="00DB63FF">
              <w:rPr>
                <w:b w:val="0"/>
                <w:szCs w:val="24"/>
              </w:rPr>
              <w:t>р</w:t>
            </w:r>
            <w:r w:rsidRPr="00DB63FF">
              <w:rPr>
                <w:b w:val="0"/>
                <w:szCs w:val="24"/>
              </w:rPr>
              <w:t>ственной итоговой атт</w:t>
            </w:r>
            <w:r w:rsidRPr="00DB63FF">
              <w:rPr>
                <w:b w:val="0"/>
                <w:szCs w:val="24"/>
              </w:rPr>
              <w:t>е</w:t>
            </w:r>
            <w:r w:rsidRPr="00DB63FF">
              <w:rPr>
                <w:b w:val="0"/>
                <w:szCs w:val="24"/>
              </w:rPr>
              <w:t>стации»</w:t>
            </w:r>
            <w:proofErr w:type="gramEnd"/>
          </w:p>
        </w:tc>
        <w:tc>
          <w:tcPr>
            <w:tcW w:w="2235" w:type="dxa"/>
            <w:shd w:val="clear" w:color="auto" w:fill="D9D9D9" w:themeFill="background1" w:themeFillShade="D9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30,80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34,90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B51643" w:rsidP="00DB63FF">
            <w:pPr>
              <w:ind w:left="-118" w:right="-36"/>
              <w:jc w:val="center"/>
            </w:pPr>
            <w:r>
              <w:t>47,30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38" w:right="-116"/>
              <w:jc w:val="center"/>
            </w:pPr>
            <w:r w:rsidRPr="00DB63FF">
              <w:t>43,70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00" w:right="-63"/>
              <w:jc w:val="center"/>
            </w:pPr>
            <w:r w:rsidRPr="00DB63FF">
              <w:t>43,70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00" w:right="-63"/>
              <w:jc w:val="center"/>
            </w:pPr>
            <w:r w:rsidRPr="00DB63FF">
              <w:t>43,70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B51643" w:rsidP="00DB63FF">
            <w:pPr>
              <w:ind w:left="-100" w:right="-63"/>
              <w:jc w:val="center"/>
            </w:pPr>
            <w:r>
              <w:t>244,10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18" w:right="-36"/>
              <w:jc w:val="center"/>
            </w:pPr>
            <w:r w:rsidRPr="00DB63FF">
              <w:t>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30,80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34,90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B51643" w:rsidP="00DB63FF">
            <w:pPr>
              <w:ind w:left="-118" w:right="-36"/>
              <w:jc w:val="center"/>
            </w:pPr>
            <w:r>
              <w:t>47,30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38" w:right="-116"/>
              <w:jc w:val="center"/>
            </w:pPr>
            <w:r w:rsidRPr="00DB63FF">
              <w:t>43,70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00" w:right="-63"/>
              <w:jc w:val="center"/>
            </w:pPr>
            <w:r w:rsidRPr="00DB63FF">
              <w:t>43,70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ind w:left="-100" w:right="-63"/>
              <w:jc w:val="center"/>
            </w:pPr>
            <w:r w:rsidRPr="00DB63FF">
              <w:t>43,70</w:t>
            </w:r>
          </w:p>
        </w:tc>
        <w:tc>
          <w:tcPr>
            <w:tcW w:w="1317" w:type="dxa"/>
            <w:vAlign w:val="center"/>
          </w:tcPr>
          <w:p w:rsidR="00DB63FF" w:rsidRPr="00DB63FF" w:rsidRDefault="00B51643" w:rsidP="00DB63FF">
            <w:pPr>
              <w:ind w:left="-100" w:right="-63"/>
              <w:jc w:val="center"/>
            </w:pPr>
            <w:r>
              <w:t>244,10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</w:tr>
      <w:tr w:rsidR="00DB63FF" w:rsidRPr="00DB63FF" w:rsidTr="00DB63FF">
        <w:tc>
          <w:tcPr>
            <w:tcW w:w="5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a9"/>
              <w:jc w:val="both"/>
              <w:rPr>
                <w:b w:val="0"/>
                <w:szCs w:val="24"/>
              </w:rPr>
            </w:pPr>
            <w:r w:rsidRPr="00DB63FF">
              <w:rPr>
                <w:b w:val="0"/>
                <w:szCs w:val="24"/>
              </w:rPr>
              <w:t>Отдельное мероприятие «Организация отдыха и оздоровления детей и молодежи»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176,20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40,00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B51643" w:rsidP="00DB63FF">
            <w:pPr>
              <w:jc w:val="center"/>
              <w:rPr>
                <w:bCs/>
              </w:rPr>
            </w:pPr>
            <w:r>
              <w:rPr>
                <w:bCs/>
              </w:rPr>
              <w:t>130,48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  <w:rPr>
                <w:bCs/>
              </w:rPr>
            </w:pPr>
            <w:r w:rsidRPr="00DB63FF">
              <w:rPr>
                <w:bCs/>
              </w:rPr>
              <w:t>363,82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  <w:rPr>
                <w:bCs/>
              </w:rPr>
            </w:pPr>
            <w:r w:rsidRPr="00DB63FF">
              <w:rPr>
                <w:bCs/>
              </w:rPr>
              <w:t>363,82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  <w:rPr>
                <w:bCs/>
              </w:rPr>
            </w:pPr>
            <w:r w:rsidRPr="00DB63FF">
              <w:rPr>
                <w:bCs/>
              </w:rPr>
              <w:t>363,82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B51643" w:rsidP="00DB63FF">
            <w:pPr>
              <w:jc w:val="center"/>
              <w:rPr>
                <w:bCs/>
              </w:rPr>
            </w:pPr>
            <w:r>
              <w:rPr>
                <w:bCs/>
              </w:rPr>
              <w:t>1438,14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121,50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27,90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113,03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238,41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238,41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238,41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  <w:rPr>
                <w:bCs/>
              </w:rPr>
            </w:pPr>
            <w:r w:rsidRPr="00DB63FF">
              <w:rPr>
                <w:bCs/>
              </w:rPr>
              <w:t>977,66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54,70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12,10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B51643" w:rsidP="00DB63FF">
            <w:pPr>
              <w:jc w:val="center"/>
            </w:pPr>
            <w:r>
              <w:t>17,45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125,41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125,41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125,41</w:t>
            </w:r>
          </w:p>
        </w:tc>
        <w:tc>
          <w:tcPr>
            <w:tcW w:w="1317" w:type="dxa"/>
            <w:vAlign w:val="center"/>
          </w:tcPr>
          <w:p w:rsidR="00DB63FF" w:rsidRPr="00DB63FF" w:rsidRDefault="00B51643" w:rsidP="00DB63FF">
            <w:pPr>
              <w:jc w:val="center"/>
              <w:rPr>
                <w:bCs/>
              </w:rPr>
            </w:pPr>
            <w:r>
              <w:rPr>
                <w:bCs/>
              </w:rPr>
              <w:t>460,48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</w:tr>
      <w:tr w:rsidR="00DB63FF" w:rsidRPr="00DB63FF" w:rsidTr="00DB63FF">
        <w:tc>
          <w:tcPr>
            <w:tcW w:w="5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Отдельное мероприятие «Ремонт спортивного з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ла муниципального к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зенного общеобразов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тельного учреждения средней общеобразов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тельной школы п. Юбилейный Котел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ничского района Киро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ской области»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1560,30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1560,30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1529,15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1529,15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15,45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15,45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15,70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15,70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0,0</w:t>
            </w:r>
          </w:p>
        </w:tc>
      </w:tr>
      <w:tr w:rsidR="00DB63FF" w:rsidRPr="00DB63FF" w:rsidTr="00DB63FF">
        <w:tc>
          <w:tcPr>
            <w:tcW w:w="5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Муниципальные общ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образовательные учре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дения, на базе которых планируется реализация мероприятий по подг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товке образовательного пространства и создание центра образования </w:t>
            </w:r>
            <w:proofErr w:type="gramStart"/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ственно-научной</w:t>
            </w:r>
            <w:proofErr w:type="gramEnd"/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те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нологической напра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ленности «Точка роста» в рамках федерального проекта «Современная школа» национального проекта «Образование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806,80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2017,85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2824,65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600,0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1200,0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1800,0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206,80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817,85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1024,65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</w:tr>
      <w:tr w:rsidR="00DB63FF" w:rsidRPr="00DB63FF" w:rsidTr="00DB63FF">
        <w:tc>
          <w:tcPr>
            <w:tcW w:w="5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предпис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надзорных органов и приведение зданий в с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ответствие с требовани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ми, предъявляемыми к безопасности в процессе 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эксплуатации, в муниц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пальном казенном общ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образовательном учре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дении основной общео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разовательной школе с. </w:t>
            </w:r>
            <w:proofErr w:type="spellStart"/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Макарье</w:t>
            </w:r>
            <w:proofErr w:type="spellEnd"/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Котельни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</w:t>
            </w:r>
            <w:proofErr w:type="spellEnd"/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879,2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228,8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1108,00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870,4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226,5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1096,90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8,8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2,3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11,10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AF15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точники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lastRenderedPageBreak/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</w:tr>
      <w:tr w:rsidR="00DB63FF" w:rsidRPr="00DB63FF" w:rsidTr="00DB63FF">
        <w:tc>
          <w:tcPr>
            <w:tcW w:w="5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Отдельное мероприятие «Обеспечение персон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фицированного фина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сирования дополнител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 детей»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158,2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158,2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362,4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305,0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305,0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DB63FF">
            <w:pPr>
              <w:jc w:val="center"/>
            </w:pPr>
            <w:r w:rsidRPr="00DB63FF">
              <w:t>305,0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DB63FF" w:rsidRPr="00DB63FF" w:rsidRDefault="00DB63FF" w:rsidP="00DB63FF">
            <w:pPr>
              <w:jc w:val="center"/>
            </w:pPr>
            <w:r w:rsidRPr="00DB63FF">
              <w:t>1593,80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0,0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0,0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158,2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158,2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362,4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305,0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305,0</w:t>
            </w:r>
          </w:p>
        </w:tc>
        <w:tc>
          <w:tcPr>
            <w:tcW w:w="1316" w:type="dxa"/>
          </w:tcPr>
          <w:p w:rsidR="00DB63FF" w:rsidRPr="00DB63FF" w:rsidRDefault="00DB63FF" w:rsidP="00DB63FF">
            <w:pPr>
              <w:jc w:val="center"/>
            </w:pPr>
            <w:r w:rsidRPr="00DB63FF">
              <w:t>305,0</w:t>
            </w:r>
          </w:p>
        </w:tc>
        <w:tc>
          <w:tcPr>
            <w:tcW w:w="1317" w:type="dxa"/>
          </w:tcPr>
          <w:p w:rsidR="00DB63FF" w:rsidRPr="00DB63FF" w:rsidRDefault="00DB63FF" w:rsidP="00DB63FF">
            <w:pPr>
              <w:jc w:val="center"/>
            </w:pPr>
            <w:r w:rsidRPr="00DB63FF">
              <w:t>1593,80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ind w:left="-56" w:right="-98"/>
              <w:jc w:val="center"/>
            </w:pPr>
            <w:r w:rsidRPr="00DB63FF">
              <w:t>0,0</w:t>
            </w:r>
          </w:p>
        </w:tc>
      </w:tr>
      <w:tr w:rsidR="00DB63FF" w:rsidRPr="00DB63FF" w:rsidTr="00DB63FF">
        <w:tc>
          <w:tcPr>
            <w:tcW w:w="5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Отдельное мероприятие «Ремонт спортивного зала муниципального казенн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общеобразовательного учреждения основной 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щеобразовательной шк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лы с. Юрьево Котельни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района Кировской области»</w:t>
            </w:r>
            <w:proofErr w:type="gramEnd"/>
          </w:p>
        </w:tc>
        <w:tc>
          <w:tcPr>
            <w:tcW w:w="2235" w:type="dxa"/>
            <w:shd w:val="clear" w:color="auto" w:fill="D9D9D9" w:themeFill="background1" w:themeFillShade="D9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4090,87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4090,87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3225,03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3225,03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32,67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32,67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833,17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833,17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AF15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46" w:right="-160"/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18" w:right="-36"/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38" w:right="-116"/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</w:tr>
      <w:tr w:rsidR="00DB63FF" w:rsidRPr="00DB63FF" w:rsidTr="00DB63FF">
        <w:tc>
          <w:tcPr>
            <w:tcW w:w="5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Отдельное мероприятие «Выполнение предпис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надзорных органов и приведение зданий в соо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ветствие с требованиями, предъявляемыми к без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пасности в процессе эк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плуатации, в муниципал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 казенном дошкол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 образовательном у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реждении центре развития ребенка – детском саду «Солнышко» поселка Л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нинская Искра Котел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ничского района Киро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ской области»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1755,1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1755,10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1737,5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1737,50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17,6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17,60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18" w:right="-36"/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118" w:right="-36"/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38" w:right="-116"/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ind w:left="-38" w:right="-116"/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ind w:left="-38" w:right="-116"/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DB63FF" w:rsidRPr="00DB63FF" w:rsidTr="00DB63FF">
        <w:tc>
          <w:tcPr>
            <w:tcW w:w="5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Отдельное мероприятие «Предоставление бе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платного горячего пит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детям участников специальной военной оп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рации»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27,30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B51643" w:rsidP="00DB63FF">
            <w:pPr>
              <w:ind w:left="-127" w:right="-79"/>
              <w:jc w:val="center"/>
              <w:rPr>
                <w:bCs/>
              </w:rPr>
            </w:pPr>
            <w:r>
              <w:rPr>
                <w:bCs/>
              </w:rPr>
              <w:t>123,50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124,70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B51643" w:rsidP="00DB63FF">
            <w:pPr>
              <w:ind w:left="-157" w:right="-190"/>
              <w:jc w:val="center"/>
              <w:rPr>
                <w:bCs/>
              </w:rPr>
            </w:pPr>
            <w:r>
              <w:rPr>
                <w:bCs/>
              </w:rPr>
              <w:t>275,50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27,30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B51643" w:rsidP="00DB63FF">
            <w:pPr>
              <w:ind w:left="-127" w:right="-79"/>
              <w:jc w:val="center"/>
              <w:rPr>
                <w:bCs/>
              </w:rPr>
            </w:pPr>
            <w:r>
              <w:rPr>
                <w:bCs/>
              </w:rPr>
              <w:t>123,50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124,70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vAlign w:val="center"/>
          </w:tcPr>
          <w:p w:rsidR="00DB63FF" w:rsidRPr="00DB63FF" w:rsidRDefault="00B51643" w:rsidP="00DB63FF">
            <w:pPr>
              <w:ind w:left="-157" w:right="-190"/>
              <w:jc w:val="center"/>
              <w:rPr>
                <w:bCs/>
              </w:rPr>
            </w:pPr>
            <w:r>
              <w:rPr>
                <w:bCs/>
              </w:rPr>
              <w:t>275,50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0,00</w:t>
            </w:r>
          </w:p>
        </w:tc>
      </w:tr>
      <w:tr w:rsidR="00DB63FF" w:rsidRPr="00DB63FF" w:rsidTr="00DB63FF">
        <w:tc>
          <w:tcPr>
            <w:tcW w:w="5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Отдельное мероприятие «Проведение мероприятий по обеспечению деятел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ности советников дире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тора по воспитанию и взаимодействию с де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скими общественными объединениями в общео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разовательных организ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циях»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213,1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  <w:rPr>
                <w:bCs/>
              </w:rPr>
            </w:pPr>
            <w:r w:rsidRPr="00DB63FF">
              <w:rPr>
                <w:bCs/>
              </w:rPr>
              <w:t>674,10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  <w:rPr>
                <w:bCs/>
              </w:rPr>
            </w:pPr>
            <w:r w:rsidRPr="00DB63FF">
              <w:rPr>
                <w:bCs/>
              </w:rPr>
              <w:t>663,00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  <w:rPr>
                <w:bCs/>
              </w:rPr>
            </w:pPr>
            <w:r w:rsidRPr="00DB63FF">
              <w:rPr>
                <w:bCs/>
              </w:rPr>
              <w:t>663,00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  <w:rPr>
                <w:bCs/>
              </w:rPr>
            </w:pPr>
            <w:r w:rsidRPr="00DB63FF">
              <w:rPr>
                <w:bCs/>
              </w:rPr>
              <w:t>752,30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DB63FF" w:rsidRPr="00DB63FF" w:rsidRDefault="00DB63FF" w:rsidP="00DB63FF">
            <w:pPr>
              <w:jc w:val="center"/>
              <w:rPr>
                <w:bCs/>
              </w:rPr>
            </w:pPr>
            <w:r w:rsidRPr="00DB63FF">
              <w:rPr>
                <w:bCs/>
              </w:rPr>
              <w:t>2965,50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208,8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660,60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649,70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649,70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  <w:rPr>
                <w:bCs/>
              </w:rPr>
            </w:pPr>
            <w:r w:rsidRPr="00DB63FF">
              <w:rPr>
                <w:bCs/>
              </w:rPr>
              <w:t>737,30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  <w:rPr>
                <w:bCs/>
              </w:rPr>
            </w:pPr>
            <w:r w:rsidRPr="00DB63FF">
              <w:rPr>
                <w:bCs/>
              </w:rPr>
              <w:t>2906,10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2,1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6,70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6,60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6,60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  <w:rPr>
                <w:bCs/>
              </w:rPr>
            </w:pPr>
            <w:r w:rsidRPr="00DB63FF">
              <w:rPr>
                <w:bCs/>
              </w:rPr>
              <w:t>7,40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  <w:rPr>
                <w:bCs/>
              </w:rPr>
            </w:pPr>
            <w:r w:rsidRPr="00DB63FF">
              <w:rPr>
                <w:bCs/>
              </w:rPr>
              <w:t>29,40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2,2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6,80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6,70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6,70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  <w:rPr>
                <w:bCs/>
              </w:rPr>
            </w:pPr>
            <w:r w:rsidRPr="00DB63FF">
              <w:rPr>
                <w:bCs/>
              </w:rPr>
              <w:t>7,60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  <w:rPr>
                <w:bCs/>
              </w:rPr>
            </w:pPr>
            <w:r w:rsidRPr="00DB63FF">
              <w:rPr>
                <w:bCs/>
              </w:rPr>
              <w:t>30,00</w:t>
            </w:r>
          </w:p>
        </w:tc>
      </w:tr>
      <w:tr w:rsidR="00DB63FF" w:rsidRPr="00DB63FF" w:rsidTr="00DB63FF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vAlign w:val="center"/>
          </w:tcPr>
          <w:p w:rsidR="00DB63FF" w:rsidRPr="00DB63FF" w:rsidRDefault="00DB63FF" w:rsidP="00DB63FF">
            <w:pPr>
              <w:jc w:val="center"/>
            </w:pPr>
            <w:r w:rsidRPr="00DB63FF">
              <w:t>0,0</w:t>
            </w:r>
          </w:p>
        </w:tc>
      </w:tr>
      <w:tr w:rsidR="00DB63FF" w:rsidRPr="00DB63FF" w:rsidTr="00AF158A">
        <w:tc>
          <w:tcPr>
            <w:tcW w:w="5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Отдельное мероприятие «Капитальный ремонт здания МКОУ </w:t>
            </w:r>
            <w:proofErr w:type="spellStart"/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Спицы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ская</w:t>
            </w:r>
            <w:proofErr w:type="spellEnd"/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СОШ п. Ленинская Искра Котельничского района (капитальный р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монт системы отопления)»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ind w:left="-127" w:right="-79"/>
              <w:jc w:val="center"/>
              <w:rPr>
                <w:bCs/>
              </w:rPr>
            </w:pPr>
            <w:r w:rsidRPr="00DB63FF">
              <w:rPr>
                <w:bCs/>
              </w:rPr>
              <w:t>5782,0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ind w:left="-127" w:right="-79"/>
              <w:jc w:val="center"/>
              <w:rPr>
                <w:bCs/>
              </w:rPr>
            </w:pPr>
            <w:r w:rsidRPr="00DB63FF">
              <w:rPr>
                <w:bCs/>
              </w:rPr>
              <w:t>5782,0</w:t>
            </w:r>
          </w:p>
        </w:tc>
      </w:tr>
      <w:tr w:rsidR="00DB63FF" w:rsidRPr="00DB63FF" w:rsidTr="00AF158A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ind w:left="-127" w:right="-79"/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</w:tcPr>
          <w:p w:rsidR="00DB63FF" w:rsidRPr="00DB63FF" w:rsidRDefault="00DB63FF" w:rsidP="00AF158A">
            <w:pPr>
              <w:ind w:left="-127" w:right="-79"/>
              <w:jc w:val="center"/>
            </w:pPr>
            <w:r w:rsidRPr="00DB63FF">
              <w:t>0,0</w:t>
            </w:r>
          </w:p>
        </w:tc>
      </w:tr>
      <w:tr w:rsidR="00DB63FF" w:rsidRPr="00DB63FF" w:rsidTr="00AF158A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5604,3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</w:tcPr>
          <w:p w:rsidR="00DB63FF" w:rsidRPr="00DB63FF" w:rsidRDefault="00DB63FF" w:rsidP="00AF158A">
            <w:pPr>
              <w:jc w:val="center"/>
            </w:pPr>
            <w:r w:rsidRPr="00DB63FF">
              <w:t>5604,3</w:t>
            </w:r>
          </w:p>
        </w:tc>
      </w:tr>
      <w:tr w:rsidR="00DB63FF" w:rsidRPr="00DB63FF" w:rsidTr="00AF158A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ind w:left="-127" w:right="-79"/>
              <w:jc w:val="center"/>
              <w:rPr>
                <w:bCs/>
              </w:rPr>
            </w:pPr>
            <w:r w:rsidRPr="00DB63FF">
              <w:rPr>
                <w:bCs/>
              </w:rPr>
              <w:t>177,7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</w:tcPr>
          <w:p w:rsidR="00DB63FF" w:rsidRPr="00DB63FF" w:rsidRDefault="00DB63FF" w:rsidP="00AF158A">
            <w:pPr>
              <w:ind w:left="-127" w:right="-79"/>
              <w:jc w:val="center"/>
              <w:rPr>
                <w:bCs/>
              </w:rPr>
            </w:pPr>
            <w:r w:rsidRPr="00DB63FF">
              <w:rPr>
                <w:bCs/>
              </w:rPr>
              <w:t>177,7</w:t>
            </w:r>
          </w:p>
        </w:tc>
      </w:tr>
      <w:tr w:rsidR="00DB63FF" w:rsidRPr="00DB63FF" w:rsidTr="00AF158A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ind w:left="-118" w:right="-36"/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</w:tcPr>
          <w:p w:rsidR="00DB63FF" w:rsidRPr="00DB63FF" w:rsidRDefault="00DB63FF" w:rsidP="00AF158A">
            <w:pPr>
              <w:ind w:left="-118" w:right="-36"/>
              <w:jc w:val="center"/>
            </w:pPr>
            <w:r w:rsidRPr="00DB63FF">
              <w:t>0,0</w:t>
            </w:r>
          </w:p>
        </w:tc>
      </w:tr>
      <w:tr w:rsidR="00DB63FF" w:rsidRPr="00DB63FF" w:rsidTr="00AF158A">
        <w:tc>
          <w:tcPr>
            <w:tcW w:w="5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Отдельное мероприятие «Выполнение предпис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надзорных органов и приведение зданий в соо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ветствие с требованиями, предъявляемыми к без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пасности в процессе эк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плуатации, в муниципал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 казенном общеобр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зовательном учреждении </w:t>
            </w:r>
            <w:proofErr w:type="spellStart"/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Отворской</w:t>
            </w:r>
            <w:proofErr w:type="spellEnd"/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основной 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щеобразовательной школе п. </w:t>
            </w:r>
            <w:proofErr w:type="gramStart"/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Светлый</w:t>
            </w:r>
            <w:proofErr w:type="gramEnd"/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Котельничск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района Кировской 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ласти»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ind w:left="-118" w:right="-36"/>
              <w:jc w:val="center"/>
            </w:pPr>
            <w:r w:rsidRPr="00DB63FF">
              <w:t>6632,8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ind w:left="-118" w:right="-36"/>
              <w:jc w:val="center"/>
            </w:pPr>
            <w:r w:rsidRPr="00DB63FF">
              <w:t>6632,8</w:t>
            </w:r>
          </w:p>
        </w:tc>
      </w:tr>
      <w:tr w:rsidR="00DB63FF" w:rsidRPr="00DB63FF" w:rsidTr="00AF158A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ind w:left="-118" w:right="-36"/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</w:tcPr>
          <w:p w:rsidR="00DB63FF" w:rsidRPr="00DB63FF" w:rsidRDefault="00DB63FF" w:rsidP="00AF158A">
            <w:pPr>
              <w:ind w:left="-118" w:right="-36"/>
              <w:jc w:val="center"/>
            </w:pPr>
            <w:r w:rsidRPr="00DB63FF">
              <w:t>0,0</w:t>
            </w:r>
          </w:p>
        </w:tc>
      </w:tr>
      <w:tr w:rsidR="00DB63FF" w:rsidRPr="00DB63FF" w:rsidTr="00AF158A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ind w:left="-118" w:right="-36"/>
              <w:jc w:val="center"/>
            </w:pPr>
            <w:r w:rsidRPr="00DB63FF">
              <w:t>4698,8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</w:tcPr>
          <w:p w:rsidR="00DB63FF" w:rsidRPr="00DB63FF" w:rsidRDefault="00DB63FF" w:rsidP="00AF158A">
            <w:pPr>
              <w:ind w:left="-118" w:right="-36"/>
              <w:jc w:val="center"/>
            </w:pPr>
            <w:r w:rsidRPr="00DB63FF">
              <w:t>4698,8</w:t>
            </w:r>
          </w:p>
        </w:tc>
      </w:tr>
      <w:tr w:rsidR="00DB63FF" w:rsidRPr="00DB63FF" w:rsidTr="00AF158A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ind w:left="-118" w:right="-36"/>
              <w:jc w:val="center"/>
            </w:pPr>
            <w:r w:rsidRPr="00DB63FF">
              <w:t>1934,0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</w:tcPr>
          <w:p w:rsidR="00DB63FF" w:rsidRPr="00DB63FF" w:rsidRDefault="00DB63FF" w:rsidP="00AF158A">
            <w:pPr>
              <w:ind w:left="-118" w:right="-36"/>
              <w:jc w:val="center"/>
            </w:pPr>
            <w:r w:rsidRPr="00DB63FF">
              <w:t>1934,0</w:t>
            </w:r>
          </w:p>
        </w:tc>
      </w:tr>
      <w:tr w:rsidR="00DB63FF" w:rsidRPr="00DB63FF" w:rsidTr="00AF158A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ind w:left="-118" w:right="-36"/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</w:tcPr>
          <w:p w:rsidR="00DB63FF" w:rsidRPr="00DB63FF" w:rsidRDefault="00DB63FF" w:rsidP="00AF158A">
            <w:pPr>
              <w:ind w:left="-118" w:right="-36"/>
              <w:jc w:val="center"/>
            </w:pPr>
            <w:r w:rsidRPr="00DB63FF">
              <w:t>0,0</w:t>
            </w:r>
          </w:p>
        </w:tc>
      </w:tr>
      <w:tr w:rsidR="00DB63FF" w:rsidRPr="00DB63FF" w:rsidTr="00AF158A">
        <w:tc>
          <w:tcPr>
            <w:tcW w:w="5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Отдельное мероприятие «Обновление материал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но-технической базы для организации учебно-исследовательской, нау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но-практической, творч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ской деятельности, зан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тий физической культурой и спортом в образовател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организациях (ремонт спортивного зала муниц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пального казенного общ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образовательного учре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дения основной общео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разовательной школы с. Покровское Котельни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района Кировской области»</w:t>
            </w:r>
            <w:proofErr w:type="gramEnd"/>
          </w:p>
        </w:tc>
        <w:tc>
          <w:tcPr>
            <w:tcW w:w="2235" w:type="dxa"/>
            <w:shd w:val="clear" w:color="auto" w:fill="D9D9D9" w:themeFill="background1" w:themeFillShade="D9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B51643" w:rsidP="00AF158A">
            <w:pPr>
              <w:jc w:val="center"/>
            </w:pPr>
            <w:r>
              <w:t>0</w:t>
            </w:r>
            <w:r w:rsidR="00DB63FF" w:rsidRPr="00DB63FF">
              <w:t>,0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</w:tr>
      <w:tr w:rsidR="00DB63FF" w:rsidRPr="00DB63FF" w:rsidTr="00AF158A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</w:tr>
      <w:tr w:rsidR="00DB63FF" w:rsidRPr="00DB63FF" w:rsidTr="00AF158A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B51643" w:rsidP="00AF158A">
            <w:pPr>
              <w:jc w:val="center"/>
            </w:pPr>
            <w:r>
              <w:t>0</w:t>
            </w:r>
            <w:r w:rsidR="00DB63FF" w:rsidRPr="00DB63FF">
              <w:t>,0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</w:tr>
      <w:tr w:rsidR="00DB63FF" w:rsidRPr="00DB63FF" w:rsidTr="00AF158A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</w:tr>
      <w:tr w:rsidR="00DB63FF" w:rsidRPr="00DB63FF" w:rsidTr="00AF158A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</w:tr>
      <w:tr w:rsidR="00DB63FF" w:rsidRPr="00DB63FF" w:rsidTr="00AF158A">
        <w:tc>
          <w:tcPr>
            <w:tcW w:w="5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ind w:left="-1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Отдельное мероприятие «Организация временной занятости подростков в возрасте от 14 до 18 лет в образовательных учре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дениях Котельничского района Кировской обла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ти»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ind w:left="-108" w:right="-146"/>
              <w:jc w:val="center"/>
              <w:rPr>
                <w:bCs/>
              </w:rPr>
            </w:pPr>
            <w:r w:rsidRPr="00DB63FF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ind w:left="-70" w:right="-41"/>
              <w:jc w:val="center"/>
              <w:rPr>
                <w:bCs/>
              </w:rPr>
            </w:pPr>
            <w:r w:rsidRPr="00DB63FF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ind w:left="-127" w:right="-79"/>
              <w:jc w:val="center"/>
              <w:rPr>
                <w:bCs/>
              </w:rPr>
            </w:pPr>
            <w:r w:rsidRPr="00DB63FF">
              <w:rPr>
                <w:bCs/>
              </w:rPr>
              <w:t>151,98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152,00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152,00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152,00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ind w:left="-157" w:right="-190"/>
              <w:jc w:val="center"/>
              <w:rPr>
                <w:bCs/>
              </w:rPr>
            </w:pPr>
            <w:r w:rsidRPr="00DB63FF">
              <w:rPr>
                <w:bCs/>
              </w:rPr>
              <w:t>607,98</w:t>
            </w:r>
          </w:p>
        </w:tc>
      </w:tr>
      <w:tr w:rsidR="00DB63FF" w:rsidRPr="00DB63FF" w:rsidTr="00AF158A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ind w:left="-127" w:right="-79"/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</w:tr>
      <w:tr w:rsidR="00DB63FF" w:rsidRPr="00DB63FF" w:rsidTr="00AF158A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</w:tr>
      <w:tr w:rsidR="00DB63FF" w:rsidRPr="00DB63FF" w:rsidTr="00AF158A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ind w:left="-127" w:right="-79"/>
              <w:jc w:val="center"/>
              <w:rPr>
                <w:bCs/>
              </w:rPr>
            </w:pPr>
            <w:r w:rsidRPr="00DB63FF">
              <w:rPr>
                <w:bCs/>
              </w:rPr>
              <w:t>151,98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152,00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152,00</w:t>
            </w:r>
          </w:p>
        </w:tc>
        <w:tc>
          <w:tcPr>
            <w:tcW w:w="1316" w:type="dxa"/>
          </w:tcPr>
          <w:p w:rsidR="00DB63FF" w:rsidRPr="00DB63FF" w:rsidRDefault="00DB63FF" w:rsidP="00AF158A">
            <w:pPr>
              <w:jc w:val="center"/>
            </w:pPr>
            <w:r w:rsidRPr="00DB63FF">
              <w:t>152,00</w:t>
            </w:r>
          </w:p>
        </w:tc>
        <w:tc>
          <w:tcPr>
            <w:tcW w:w="1317" w:type="dxa"/>
          </w:tcPr>
          <w:p w:rsidR="00DB63FF" w:rsidRPr="00DB63FF" w:rsidRDefault="00DB63FF" w:rsidP="00AF158A">
            <w:pPr>
              <w:ind w:left="-157" w:right="-190"/>
              <w:jc w:val="center"/>
              <w:rPr>
                <w:bCs/>
              </w:rPr>
            </w:pPr>
            <w:r w:rsidRPr="00DB63FF">
              <w:rPr>
                <w:bCs/>
              </w:rPr>
              <w:t>607,98</w:t>
            </w:r>
          </w:p>
        </w:tc>
      </w:tr>
      <w:tr w:rsidR="00DB63FF" w:rsidRPr="00DB63FF" w:rsidTr="00AF158A"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</w:tr>
      <w:tr w:rsidR="00DB63FF" w:rsidRPr="00DB63FF" w:rsidTr="00AF158A">
        <w:trPr>
          <w:trHeight w:val="60"/>
        </w:trPr>
        <w:tc>
          <w:tcPr>
            <w:tcW w:w="568" w:type="dxa"/>
            <w:vMerge w:val="restart"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DB63FF" w:rsidRPr="00DB63FF" w:rsidRDefault="00DB63FF" w:rsidP="00F80D84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Отдельное мероприятие «Капитальный ремонт м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ниципального казенного общеобразовательного учреждения Спицынской средней общеобразов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тельной школы п. Лени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ская Искра Котельничск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района Кировской о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ласти»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ind w:left="-108" w:right="-146"/>
              <w:jc w:val="center"/>
              <w:rPr>
                <w:bCs/>
              </w:rPr>
            </w:pPr>
            <w:r w:rsidRPr="00DB63FF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ind w:left="-108" w:right="-146"/>
              <w:jc w:val="center"/>
              <w:rPr>
                <w:bCs/>
              </w:rPr>
            </w:pPr>
            <w:r w:rsidRPr="00DB63FF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ind w:left="-108" w:right="-146"/>
              <w:jc w:val="center"/>
              <w:rPr>
                <w:bCs/>
              </w:rPr>
            </w:pPr>
            <w:r w:rsidRPr="00DB63FF">
              <w:rPr>
                <w:bCs/>
              </w:rPr>
              <w:t>0,00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  <w:rPr>
                <w:bCs/>
              </w:rPr>
            </w:pPr>
            <w:r w:rsidRPr="00DB63FF">
              <w:rPr>
                <w:bCs/>
              </w:rPr>
              <w:t>90470,20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DB63FF" w:rsidRPr="00DB63FF" w:rsidRDefault="00DB63FF" w:rsidP="00AF158A">
            <w:pPr>
              <w:jc w:val="center"/>
              <w:rPr>
                <w:bCs/>
              </w:rPr>
            </w:pPr>
            <w:r w:rsidRPr="00DB63FF">
              <w:rPr>
                <w:bCs/>
              </w:rPr>
              <w:t>90470,20</w:t>
            </w:r>
          </w:p>
        </w:tc>
      </w:tr>
      <w:tr w:rsidR="00DB63FF" w:rsidRPr="00DB63FF" w:rsidTr="00AF158A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84137,25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84137,25</w:t>
            </w:r>
          </w:p>
        </w:tc>
      </w:tr>
      <w:tr w:rsidR="00DB63FF" w:rsidRPr="00DB63FF" w:rsidTr="00AF158A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  <w:rPr>
                <w:bCs/>
              </w:rPr>
            </w:pPr>
            <w:r w:rsidRPr="00DB63FF">
              <w:rPr>
                <w:bCs/>
              </w:rPr>
              <w:t>5428,25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  <w:rPr>
                <w:bCs/>
              </w:rPr>
            </w:pPr>
            <w:r w:rsidRPr="00DB63FF">
              <w:rPr>
                <w:bCs/>
              </w:rPr>
              <w:t>5428,25</w:t>
            </w:r>
          </w:p>
        </w:tc>
      </w:tr>
      <w:tr w:rsidR="00DB63FF" w:rsidRPr="00DB63FF" w:rsidTr="00AF158A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rPr>
                <w:bCs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rPr>
                <w:bCs/>
              </w:rPr>
              <w:t>0,00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  <w:rPr>
                <w:bCs/>
              </w:rPr>
            </w:pPr>
            <w:r w:rsidRPr="00DB63FF">
              <w:rPr>
                <w:bCs/>
              </w:rPr>
              <w:t>904,70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0,00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  <w:rPr>
                <w:bCs/>
              </w:rPr>
            </w:pPr>
            <w:r w:rsidRPr="00DB63FF">
              <w:rPr>
                <w:bCs/>
              </w:rPr>
              <w:t>904,70</w:t>
            </w:r>
          </w:p>
        </w:tc>
      </w:tr>
      <w:tr w:rsidR="00DB63FF" w:rsidRPr="00DB63FF" w:rsidTr="00AF158A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DB63FF" w:rsidRPr="00DB63FF" w:rsidRDefault="00DB63FF" w:rsidP="00ED77E6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DB63FF" w:rsidRPr="00DB63FF" w:rsidRDefault="00DB63FF" w:rsidP="00ED77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</w:tcPr>
          <w:p w:rsidR="00DB63FF" w:rsidRPr="00DB63FF" w:rsidRDefault="00DB63FF" w:rsidP="00AF158A">
            <w:pPr>
              <w:jc w:val="center"/>
            </w:pPr>
            <w:r w:rsidRPr="00DB63FF">
              <w:t>0,0</w:t>
            </w:r>
          </w:p>
        </w:tc>
      </w:tr>
      <w:tr w:rsidR="00B51643" w:rsidRPr="00DB63FF" w:rsidTr="00550039">
        <w:trPr>
          <w:trHeight w:val="60"/>
        </w:trPr>
        <w:tc>
          <w:tcPr>
            <w:tcW w:w="568" w:type="dxa"/>
            <w:vMerge w:val="restart"/>
            <w:shd w:val="clear" w:color="auto" w:fill="auto"/>
          </w:tcPr>
          <w:p w:rsidR="00B51643" w:rsidRPr="00DB63FF" w:rsidRDefault="00B51643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B51643" w:rsidRPr="00DB63FF" w:rsidRDefault="00B51643" w:rsidP="0045357F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Отдельное мероприятие «</w:t>
            </w:r>
            <w:r w:rsidRPr="001F2B33">
              <w:rPr>
                <w:rFonts w:ascii="Times New Roman" w:hAnsi="Times New Roman" w:cs="Times New Roman"/>
                <w:b w:val="0"/>
                <w:sz w:val="24"/>
                <w:szCs w:val="26"/>
              </w:rPr>
              <w:t>Грант муниципальным общеобразовательным о</w:t>
            </w:r>
            <w:r w:rsidRPr="001F2B33">
              <w:rPr>
                <w:rFonts w:ascii="Times New Roman" w:hAnsi="Times New Roman" w:cs="Times New Roman"/>
                <w:b w:val="0"/>
                <w:sz w:val="24"/>
                <w:szCs w:val="26"/>
              </w:rPr>
              <w:t>р</w:t>
            </w:r>
            <w:r w:rsidRPr="001F2B33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ганизациям Кировской области, подготовившим </w:t>
            </w:r>
            <w:proofErr w:type="gramStart"/>
            <w:r w:rsidRPr="001F2B33">
              <w:rPr>
                <w:rFonts w:ascii="Times New Roman" w:hAnsi="Times New Roman" w:cs="Times New Roman"/>
                <w:b w:val="0"/>
                <w:sz w:val="24"/>
                <w:szCs w:val="26"/>
              </w:rPr>
              <w:t>обучающихся</w:t>
            </w:r>
            <w:proofErr w:type="gramEnd"/>
            <w:r w:rsidRPr="001F2B33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к сдаче единого государственного экзамена по математике (профильный уровень) и (или) физике</w:t>
            </w:r>
            <w:r w:rsidRPr="00DB63F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35" w:type="dxa"/>
            <w:shd w:val="clear" w:color="auto" w:fill="BFBFBF" w:themeFill="background1" w:themeFillShade="BF"/>
          </w:tcPr>
          <w:p w:rsidR="00B51643" w:rsidRPr="00DB63FF" w:rsidRDefault="00B51643" w:rsidP="004535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B51643" w:rsidRPr="00DB63FF" w:rsidRDefault="00B51643" w:rsidP="00B51643">
            <w:pPr>
              <w:jc w:val="center"/>
            </w:pPr>
            <w:r>
              <w:t>5,</w:t>
            </w:r>
            <w:r w:rsidRPr="00DB63FF">
              <w:t>0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:rsidR="00B51643" w:rsidRPr="00DB63FF" w:rsidRDefault="00B51643" w:rsidP="0045357F">
            <w:pPr>
              <w:jc w:val="center"/>
            </w:pPr>
            <w:r>
              <w:t>5</w:t>
            </w:r>
            <w:r w:rsidRPr="00DB63FF">
              <w:t>,0</w:t>
            </w:r>
          </w:p>
        </w:tc>
      </w:tr>
      <w:tr w:rsidR="00B51643" w:rsidRPr="00DB63FF" w:rsidTr="00AF158A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B51643" w:rsidRPr="00DB63FF" w:rsidRDefault="00B51643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B51643" w:rsidRPr="00DB63FF" w:rsidRDefault="00B51643" w:rsidP="0045357F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B51643" w:rsidRPr="00DB63FF" w:rsidRDefault="00B51643" w:rsidP="004535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16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</w:tr>
      <w:tr w:rsidR="00B51643" w:rsidRPr="00DB63FF" w:rsidTr="00AF158A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B51643" w:rsidRPr="00DB63FF" w:rsidRDefault="00B51643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B51643" w:rsidRPr="00DB63FF" w:rsidRDefault="00B51643" w:rsidP="0045357F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B51643" w:rsidRPr="00DB63FF" w:rsidRDefault="00B51643" w:rsidP="004535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6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>
              <w:t>5</w:t>
            </w:r>
            <w:r w:rsidRPr="00DB63FF">
              <w:t>,0</w:t>
            </w:r>
          </w:p>
        </w:tc>
        <w:tc>
          <w:tcPr>
            <w:tcW w:w="1317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>
              <w:t>5</w:t>
            </w:r>
            <w:r w:rsidRPr="00DB63FF">
              <w:t>,0</w:t>
            </w:r>
          </w:p>
        </w:tc>
      </w:tr>
      <w:tr w:rsidR="00B51643" w:rsidRPr="00DB63FF" w:rsidTr="00AF158A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B51643" w:rsidRPr="00DB63FF" w:rsidRDefault="00B51643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B51643" w:rsidRPr="00DB63FF" w:rsidRDefault="00B51643" w:rsidP="0045357F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B51643" w:rsidRPr="00DB63FF" w:rsidRDefault="00B51643" w:rsidP="004535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6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</w:tr>
      <w:tr w:rsidR="00B51643" w:rsidRPr="00DB63FF" w:rsidTr="00AF158A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B51643" w:rsidRPr="00DB63FF" w:rsidRDefault="00B51643" w:rsidP="00ED77E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B51643" w:rsidRPr="00DB63FF" w:rsidRDefault="00B51643" w:rsidP="0045357F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B51643" w:rsidRPr="00DB63FF" w:rsidRDefault="00B51643" w:rsidP="004535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3F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316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6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  <w:tc>
          <w:tcPr>
            <w:tcW w:w="1317" w:type="dxa"/>
            <w:shd w:val="clear" w:color="auto" w:fill="auto"/>
          </w:tcPr>
          <w:p w:rsidR="00B51643" w:rsidRPr="00DB63FF" w:rsidRDefault="00B51643" w:rsidP="0045357F">
            <w:pPr>
              <w:jc w:val="center"/>
            </w:pPr>
            <w:r w:rsidRPr="00DB63FF">
              <w:t>0,0</w:t>
            </w:r>
          </w:p>
        </w:tc>
      </w:tr>
    </w:tbl>
    <w:p w:rsidR="00C32D84" w:rsidRPr="00CE4ED4" w:rsidRDefault="00C32D84" w:rsidP="00CE4ED4">
      <w:pPr>
        <w:suppressAutoHyphens w:val="0"/>
        <w:spacing w:before="240" w:after="240" w:line="276" w:lineRule="auto"/>
        <w:jc w:val="both"/>
        <w:rPr>
          <w:sz w:val="26"/>
          <w:szCs w:val="26"/>
        </w:rPr>
      </w:pPr>
    </w:p>
    <w:sectPr w:rsidR="00C32D84" w:rsidRPr="00CE4ED4" w:rsidSect="00CE4ED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D3546"/>
    <w:multiLevelType w:val="multilevel"/>
    <w:tmpl w:val="43C68D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3">
    <w:nsid w:val="0C23400C"/>
    <w:multiLevelType w:val="multilevel"/>
    <w:tmpl w:val="B68222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6E3D81"/>
    <w:multiLevelType w:val="multilevel"/>
    <w:tmpl w:val="76CA827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B8F7CB3"/>
    <w:multiLevelType w:val="multilevel"/>
    <w:tmpl w:val="502AD9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8">
    <w:nsid w:val="24812AC4"/>
    <w:multiLevelType w:val="multilevel"/>
    <w:tmpl w:val="B336D4AA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2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9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11">
    <w:nsid w:val="2A9961EA"/>
    <w:multiLevelType w:val="hybridMultilevel"/>
    <w:tmpl w:val="ECEA71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4">
    <w:nsid w:val="2EBC1ECA"/>
    <w:multiLevelType w:val="multilevel"/>
    <w:tmpl w:val="0116E90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56" w:hanging="2160"/>
      </w:pPr>
      <w:rPr>
        <w:rFonts w:hint="default"/>
      </w:rPr>
    </w:lvl>
  </w:abstractNum>
  <w:abstractNum w:abstractNumId="15">
    <w:nsid w:val="306D6F48"/>
    <w:multiLevelType w:val="hybridMultilevel"/>
    <w:tmpl w:val="FBCC8E74"/>
    <w:lvl w:ilvl="0" w:tplc="22B008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693AA7"/>
    <w:multiLevelType w:val="multilevel"/>
    <w:tmpl w:val="0116E90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56" w:hanging="2160"/>
      </w:pPr>
      <w:rPr>
        <w:rFonts w:hint="default"/>
      </w:rPr>
    </w:lvl>
  </w:abstractNum>
  <w:abstractNum w:abstractNumId="17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2741DB"/>
    <w:multiLevelType w:val="multilevel"/>
    <w:tmpl w:val="81622F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C41518"/>
    <w:multiLevelType w:val="multilevel"/>
    <w:tmpl w:val="F8A0CF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849498D"/>
    <w:multiLevelType w:val="multilevel"/>
    <w:tmpl w:val="D2686D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5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6">
    <w:nsid w:val="5004611B"/>
    <w:multiLevelType w:val="multilevel"/>
    <w:tmpl w:val="39F4932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27">
    <w:nsid w:val="56067CF2"/>
    <w:multiLevelType w:val="multilevel"/>
    <w:tmpl w:val="2C94AF8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31">
    <w:nsid w:val="6ABD1AFD"/>
    <w:multiLevelType w:val="multilevel"/>
    <w:tmpl w:val="0116E90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56" w:hanging="2160"/>
      </w:pPr>
      <w:rPr>
        <w:rFonts w:hint="default"/>
      </w:rPr>
    </w:lvl>
  </w:abstractNum>
  <w:abstractNum w:abstractNumId="32">
    <w:nsid w:val="6CD14B49"/>
    <w:multiLevelType w:val="hybridMultilevel"/>
    <w:tmpl w:val="FAB23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243DB4"/>
    <w:multiLevelType w:val="hybridMultilevel"/>
    <w:tmpl w:val="EB86FE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D7559"/>
    <w:multiLevelType w:val="hybridMultilevel"/>
    <w:tmpl w:val="B4CA35B2"/>
    <w:lvl w:ilvl="0" w:tplc="6B6EE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5">
    <w:nsid w:val="6FFD1EAD"/>
    <w:multiLevelType w:val="hybridMultilevel"/>
    <w:tmpl w:val="FE6E7750"/>
    <w:lvl w:ilvl="0" w:tplc="6B6EED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6">
    <w:nsid w:val="73525278"/>
    <w:multiLevelType w:val="multilevel"/>
    <w:tmpl w:val="211A628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370698A"/>
    <w:multiLevelType w:val="multilevel"/>
    <w:tmpl w:val="44C6D95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7" w:hanging="2160"/>
      </w:pPr>
      <w:rPr>
        <w:rFonts w:hint="default"/>
      </w:rPr>
    </w:lvl>
  </w:abstractNum>
  <w:abstractNum w:abstractNumId="38">
    <w:nsid w:val="76E46205"/>
    <w:multiLevelType w:val="multilevel"/>
    <w:tmpl w:val="5ACE18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4575B"/>
    <w:multiLevelType w:val="multilevel"/>
    <w:tmpl w:val="06B6DF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41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221E3A"/>
    <w:multiLevelType w:val="multilevel"/>
    <w:tmpl w:val="8C9EEB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13"/>
  </w:num>
  <w:num w:numId="5">
    <w:abstractNumId w:val="0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9"/>
  </w:num>
  <w:num w:numId="9">
    <w:abstractNumId w:val="30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1"/>
  </w:num>
  <w:num w:numId="13">
    <w:abstractNumId w:val="25"/>
  </w:num>
  <w:num w:numId="14">
    <w:abstractNumId w:val="10"/>
  </w:num>
  <w:num w:numId="15">
    <w:abstractNumId w:val="40"/>
  </w:num>
  <w:num w:numId="16">
    <w:abstractNumId w:val="37"/>
  </w:num>
  <w:num w:numId="17">
    <w:abstractNumId w:val="3"/>
  </w:num>
  <w:num w:numId="18">
    <w:abstractNumId w:val="33"/>
  </w:num>
  <w:num w:numId="19">
    <w:abstractNumId w:val="34"/>
  </w:num>
  <w:num w:numId="20">
    <w:abstractNumId w:val="20"/>
  </w:num>
  <w:num w:numId="21">
    <w:abstractNumId w:val="18"/>
  </w:num>
  <w:num w:numId="22">
    <w:abstractNumId w:val="42"/>
  </w:num>
  <w:num w:numId="23">
    <w:abstractNumId w:val="32"/>
  </w:num>
  <w:num w:numId="24">
    <w:abstractNumId w:val="26"/>
  </w:num>
  <w:num w:numId="25">
    <w:abstractNumId w:val="2"/>
  </w:num>
  <w:num w:numId="26">
    <w:abstractNumId w:val="27"/>
  </w:num>
  <w:num w:numId="27">
    <w:abstractNumId w:val="38"/>
  </w:num>
  <w:num w:numId="28">
    <w:abstractNumId w:val="5"/>
  </w:num>
  <w:num w:numId="29">
    <w:abstractNumId w:val="11"/>
  </w:num>
  <w:num w:numId="30">
    <w:abstractNumId w:val="23"/>
  </w:num>
  <w:num w:numId="31">
    <w:abstractNumId w:val="4"/>
  </w:num>
  <w:num w:numId="32">
    <w:abstractNumId w:val="8"/>
  </w:num>
  <w:num w:numId="33">
    <w:abstractNumId w:val="43"/>
  </w:num>
  <w:num w:numId="34">
    <w:abstractNumId w:val="15"/>
  </w:num>
  <w:num w:numId="35">
    <w:abstractNumId w:val="31"/>
  </w:num>
  <w:num w:numId="36">
    <w:abstractNumId w:val="16"/>
  </w:num>
  <w:num w:numId="37">
    <w:abstractNumId w:val="14"/>
  </w:num>
  <w:num w:numId="38">
    <w:abstractNumId w:val="24"/>
  </w:num>
  <w:num w:numId="39">
    <w:abstractNumId w:val="35"/>
  </w:num>
  <w:num w:numId="40">
    <w:abstractNumId w:val="36"/>
  </w:num>
  <w:num w:numId="41">
    <w:abstractNumId w:val="6"/>
  </w:num>
  <w:num w:numId="42">
    <w:abstractNumId w:val="41"/>
  </w:num>
  <w:num w:numId="43">
    <w:abstractNumId w:val="28"/>
  </w:num>
  <w:num w:numId="44">
    <w:abstractNumId w:val="29"/>
  </w:num>
  <w:num w:numId="45">
    <w:abstractNumId w:val="17"/>
  </w:num>
  <w:num w:numId="4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70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05432"/>
    <w:rsid w:val="0001683B"/>
    <w:rsid w:val="000224A0"/>
    <w:rsid w:val="00036675"/>
    <w:rsid w:val="000375E9"/>
    <w:rsid w:val="000446A0"/>
    <w:rsid w:val="00047414"/>
    <w:rsid w:val="00053E0D"/>
    <w:rsid w:val="00053F23"/>
    <w:rsid w:val="00057BF4"/>
    <w:rsid w:val="00063FB7"/>
    <w:rsid w:val="00067228"/>
    <w:rsid w:val="0007070A"/>
    <w:rsid w:val="00071DF5"/>
    <w:rsid w:val="00073218"/>
    <w:rsid w:val="000734F5"/>
    <w:rsid w:val="00076637"/>
    <w:rsid w:val="00083B58"/>
    <w:rsid w:val="00085FBB"/>
    <w:rsid w:val="00094104"/>
    <w:rsid w:val="000A24A0"/>
    <w:rsid w:val="000A2735"/>
    <w:rsid w:val="000A634B"/>
    <w:rsid w:val="000A6D4B"/>
    <w:rsid w:val="000B20C4"/>
    <w:rsid w:val="000B73BC"/>
    <w:rsid w:val="000C1000"/>
    <w:rsid w:val="000C560A"/>
    <w:rsid w:val="000C5C6D"/>
    <w:rsid w:val="000C5F0F"/>
    <w:rsid w:val="000D0757"/>
    <w:rsid w:val="000D6842"/>
    <w:rsid w:val="000E126F"/>
    <w:rsid w:val="000E18D8"/>
    <w:rsid w:val="000E4456"/>
    <w:rsid w:val="000E5787"/>
    <w:rsid w:val="000E71B1"/>
    <w:rsid w:val="000F0646"/>
    <w:rsid w:val="000F14AF"/>
    <w:rsid w:val="000F2652"/>
    <w:rsid w:val="0010439A"/>
    <w:rsid w:val="00104A9A"/>
    <w:rsid w:val="00106178"/>
    <w:rsid w:val="00112AEB"/>
    <w:rsid w:val="0012241C"/>
    <w:rsid w:val="00126593"/>
    <w:rsid w:val="00127990"/>
    <w:rsid w:val="00127FD4"/>
    <w:rsid w:val="001402E3"/>
    <w:rsid w:val="001415D8"/>
    <w:rsid w:val="00146471"/>
    <w:rsid w:val="00146B61"/>
    <w:rsid w:val="00146C81"/>
    <w:rsid w:val="001472CA"/>
    <w:rsid w:val="00155F2F"/>
    <w:rsid w:val="0016155D"/>
    <w:rsid w:val="0018011F"/>
    <w:rsid w:val="00180681"/>
    <w:rsid w:val="0018668B"/>
    <w:rsid w:val="001871A6"/>
    <w:rsid w:val="001918CF"/>
    <w:rsid w:val="0019319C"/>
    <w:rsid w:val="0019322B"/>
    <w:rsid w:val="001A41F2"/>
    <w:rsid w:val="001B1986"/>
    <w:rsid w:val="001B2647"/>
    <w:rsid w:val="001B2714"/>
    <w:rsid w:val="001B2C09"/>
    <w:rsid w:val="001B4C03"/>
    <w:rsid w:val="001C3A7B"/>
    <w:rsid w:val="001C4C5D"/>
    <w:rsid w:val="001C71B0"/>
    <w:rsid w:val="001D1C11"/>
    <w:rsid w:val="001D4068"/>
    <w:rsid w:val="001E245A"/>
    <w:rsid w:val="001F262B"/>
    <w:rsid w:val="001F2B33"/>
    <w:rsid w:val="0020482B"/>
    <w:rsid w:val="00205EC2"/>
    <w:rsid w:val="0021377A"/>
    <w:rsid w:val="00214E5E"/>
    <w:rsid w:val="00243A96"/>
    <w:rsid w:val="00245491"/>
    <w:rsid w:val="00250046"/>
    <w:rsid w:val="00250338"/>
    <w:rsid w:val="00255C0F"/>
    <w:rsid w:val="002560B9"/>
    <w:rsid w:val="002572C5"/>
    <w:rsid w:val="00261BF8"/>
    <w:rsid w:val="002630B0"/>
    <w:rsid w:val="0026536A"/>
    <w:rsid w:val="00266B16"/>
    <w:rsid w:val="00281A25"/>
    <w:rsid w:val="00290FA1"/>
    <w:rsid w:val="00294D88"/>
    <w:rsid w:val="00297ED8"/>
    <w:rsid w:val="002A213F"/>
    <w:rsid w:val="002A6BBA"/>
    <w:rsid w:val="002A7503"/>
    <w:rsid w:val="002B3915"/>
    <w:rsid w:val="002B5609"/>
    <w:rsid w:val="002C0A1F"/>
    <w:rsid w:val="002C0D7E"/>
    <w:rsid w:val="002C202C"/>
    <w:rsid w:val="002C44C2"/>
    <w:rsid w:val="002C4642"/>
    <w:rsid w:val="002C4AE3"/>
    <w:rsid w:val="002D58AB"/>
    <w:rsid w:val="002F18F3"/>
    <w:rsid w:val="002F235F"/>
    <w:rsid w:val="002F34D2"/>
    <w:rsid w:val="002F4CBA"/>
    <w:rsid w:val="002F4EE7"/>
    <w:rsid w:val="002F5717"/>
    <w:rsid w:val="003150CF"/>
    <w:rsid w:val="00315AAA"/>
    <w:rsid w:val="00316F76"/>
    <w:rsid w:val="00317EA5"/>
    <w:rsid w:val="00320747"/>
    <w:rsid w:val="00325330"/>
    <w:rsid w:val="00332B3F"/>
    <w:rsid w:val="00332D41"/>
    <w:rsid w:val="00333831"/>
    <w:rsid w:val="00345C0D"/>
    <w:rsid w:val="0036276A"/>
    <w:rsid w:val="00364216"/>
    <w:rsid w:val="003644CD"/>
    <w:rsid w:val="003669CD"/>
    <w:rsid w:val="00377440"/>
    <w:rsid w:val="00377E73"/>
    <w:rsid w:val="003848CD"/>
    <w:rsid w:val="00384A79"/>
    <w:rsid w:val="00385EB9"/>
    <w:rsid w:val="00387E45"/>
    <w:rsid w:val="0039567B"/>
    <w:rsid w:val="00396603"/>
    <w:rsid w:val="003A02F0"/>
    <w:rsid w:val="003A7778"/>
    <w:rsid w:val="003B70A7"/>
    <w:rsid w:val="003C0B98"/>
    <w:rsid w:val="003C1B3B"/>
    <w:rsid w:val="003C6452"/>
    <w:rsid w:val="003C7EBF"/>
    <w:rsid w:val="003D0A47"/>
    <w:rsid w:val="003D0CB7"/>
    <w:rsid w:val="003D36CF"/>
    <w:rsid w:val="003D4FDE"/>
    <w:rsid w:val="003D51E5"/>
    <w:rsid w:val="003D5A27"/>
    <w:rsid w:val="003D71E0"/>
    <w:rsid w:val="003E154F"/>
    <w:rsid w:val="003E1557"/>
    <w:rsid w:val="003E7195"/>
    <w:rsid w:val="003F1A30"/>
    <w:rsid w:val="00401FBB"/>
    <w:rsid w:val="00404F72"/>
    <w:rsid w:val="004064F3"/>
    <w:rsid w:val="00406D0B"/>
    <w:rsid w:val="00412300"/>
    <w:rsid w:val="004127B4"/>
    <w:rsid w:val="00416B22"/>
    <w:rsid w:val="0041719A"/>
    <w:rsid w:val="00421BCC"/>
    <w:rsid w:val="00424587"/>
    <w:rsid w:val="00425B90"/>
    <w:rsid w:val="00440119"/>
    <w:rsid w:val="004415AE"/>
    <w:rsid w:val="00444438"/>
    <w:rsid w:val="00451C83"/>
    <w:rsid w:val="0045214A"/>
    <w:rsid w:val="0045357F"/>
    <w:rsid w:val="00456F3E"/>
    <w:rsid w:val="004574CB"/>
    <w:rsid w:val="00460A53"/>
    <w:rsid w:val="00462721"/>
    <w:rsid w:val="00462DDF"/>
    <w:rsid w:val="00470F59"/>
    <w:rsid w:val="0047285F"/>
    <w:rsid w:val="00474965"/>
    <w:rsid w:val="00474FFB"/>
    <w:rsid w:val="004807BB"/>
    <w:rsid w:val="00481B2C"/>
    <w:rsid w:val="00485668"/>
    <w:rsid w:val="00486491"/>
    <w:rsid w:val="00487C04"/>
    <w:rsid w:val="004903E6"/>
    <w:rsid w:val="00491C3D"/>
    <w:rsid w:val="004A2B27"/>
    <w:rsid w:val="004B1218"/>
    <w:rsid w:val="004B1B9A"/>
    <w:rsid w:val="004B1D44"/>
    <w:rsid w:val="004B31A9"/>
    <w:rsid w:val="004B3A94"/>
    <w:rsid w:val="004C0EBB"/>
    <w:rsid w:val="004C358F"/>
    <w:rsid w:val="004C712A"/>
    <w:rsid w:val="004D14E9"/>
    <w:rsid w:val="004D3EF6"/>
    <w:rsid w:val="004D6BA9"/>
    <w:rsid w:val="004F4751"/>
    <w:rsid w:val="004F4D6F"/>
    <w:rsid w:val="004F6A3D"/>
    <w:rsid w:val="004F7D35"/>
    <w:rsid w:val="00500442"/>
    <w:rsid w:val="0050067F"/>
    <w:rsid w:val="005013D0"/>
    <w:rsid w:val="00501A44"/>
    <w:rsid w:val="00502140"/>
    <w:rsid w:val="00502A1C"/>
    <w:rsid w:val="00503A51"/>
    <w:rsid w:val="00503F55"/>
    <w:rsid w:val="0050565A"/>
    <w:rsid w:val="0051305C"/>
    <w:rsid w:val="005155E2"/>
    <w:rsid w:val="00527A81"/>
    <w:rsid w:val="00530359"/>
    <w:rsid w:val="00535B52"/>
    <w:rsid w:val="00540877"/>
    <w:rsid w:val="00542D06"/>
    <w:rsid w:val="005440F9"/>
    <w:rsid w:val="00544B9A"/>
    <w:rsid w:val="0054561E"/>
    <w:rsid w:val="00550039"/>
    <w:rsid w:val="00555BBF"/>
    <w:rsid w:val="00556900"/>
    <w:rsid w:val="00556C68"/>
    <w:rsid w:val="00561900"/>
    <w:rsid w:val="00561CBF"/>
    <w:rsid w:val="00567999"/>
    <w:rsid w:val="00570E1E"/>
    <w:rsid w:val="00572FDD"/>
    <w:rsid w:val="00574B76"/>
    <w:rsid w:val="00575BEF"/>
    <w:rsid w:val="005775F6"/>
    <w:rsid w:val="00577FF8"/>
    <w:rsid w:val="0058417F"/>
    <w:rsid w:val="00590B8C"/>
    <w:rsid w:val="00592572"/>
    <w:rsid w:val="00595F27"/>
    <w:rsid w:val="005966F6"/>
    <w:rsid w:val="00597020"/>
    <w:rsid w:val="005A100A"/>
    <w:rsid w:val="005A1FD9"/>
    <w:rsid w:val="005A3B6A"/>
    <w:rsid w:val="005A4716"/>
    <w:rsid w:val="005A65D0"/>
    <w:rsid w:val="005B05FB"/>
    <w:rsid w:val="005B29B0"/>
    <w:rsid w:val="005B73B7"/>
    <w:rsid w:val="005C384F"/>
    <w:rsid w:val="005C4127"/>
    <w:rsid w:val="005C76CF"/>
    <w:rsid w:val="005D54CA"/>
    <w:rsid w:val="005D6044"/>
    <w:rsid w:val="005E05BD"/>
    <w:rsid w:val="005E545B"/>
    <w:rsid w:val="005F2927"/>
    <w:rsid w:val="005F4E33"/>
    <w:rsid w:val="00600874"/>
    <w:rsid w:val="0060184F"/>
    <w:rsid w:val="0060664D"/>
    <w:rsid w:val="00607071"/>
    <w:rsid w:val="006146FB"/>
    <w:rsid w:val="006156A4"/>
    <w:rsid w:val="00621384"/>
    <w:rsid w:val="00622A52"/>
    <w:rsid w:val="00625303"/>
    <w:rsid w:val="00630367"/>
    <w:rsid w:val="00632196"/>
    <w:rsid w:val="00637070"/>
    <w:rsid w:val="00637AEA"/>
    <w:rsid w:val="00641F4F"/>
    <w:rsid w:val="00643AF5"/>
    <w:rsid w:val="00645DF3"/>
    <w:rsid w:val="00647646"/>
    <w:rsid w:val="00651E2E"/>
    <w:rsid w:val="0065302F"/>
    <w:rsid w:val="0065673E"/>
    <w:rsid w:val="00661DC2"/>
    <w:rsid w:val="006642F4"/>
    <w:rsid w:val="00665FDB"/>
    <w:rsid w:val="0067117B"/>
    <w:rsid w:val="00671EB2"/>
    <w:rsid w:val="00672E15"/>
    <w:rsid w:val="006830F7"/>
    <w:rsid w:val="006855A9"/>
    <w:rsid w:val="00696B5B"/>
    <w:rsid w:val="006A00FD"/>
    <w:rsid w:val="006A3023"/>
    <w:rsid w:val="006A5503"/>
    <w:rsid w:val="006B28DB"/>
    <w:rsid w:val="006B6F61"/>
    <w:rsid w:val="006C68D6"/>
    <w:rsid w:val="006D2204"/>
    <w:rsid w:val="006D2F46"/>
    <w:rsid w:val="006D3DA2"/>
    <w:rsid w:val="006D4258"/>
    <w:rsid w:val="006D57E1"/>
    <w:rsid w:val="006E43FC"/>
    <w:rsid w:val="006E4EE4"/>
    <w:rsid w:val="006E6AC0"/>
    <w:rsid w:val="006E750B"/>
    <w:rsid w:val="006F3082"/>
    <w:rsid w:val="006F48FF"/>
    <w:rsid w:val="0070001F"/>
    <w:rsid w:val="007005B5"/>
    <w:rsid w:val="0070378B"/>
    <w:rsid w:val="007062D8"/>
    <w:rsid w:val="007149F0"/>
    <w:rsid w:val="00715088"/>
    <w:rsid w:val="00717AFC"/>
    <w:rsid w:val="00722594"/>
    <w:rsid w:val="007232A5"/>
    <w:rsid w:val="00723FCD"/>
    <w:rsid w:val="00724025"/>
    <w:rsid w:val="00724924"/>
    <w:rsid w:val="007258A5"/>
    <w:rsid w:val="00736574"/>
    <w:rsid w:val="0073712C"/>
    <w:rsid w:val="00737656"/>
    <w:rsid w:val="00741629"/>
    <w:rsid w:val="00744550"/>
    <w:rsid w:val="00747192"/>
    <w:rsid w:val="007509F9"/>
    <w:rsid w:val="007574AB"/>
    <w:rsid w:val="00764BC9"/>
    <w:rsid w:val="00765E82"/>
    <w:rsid w:val="00766AE5"/>
    <w:rsid w:val="007728CA"/>
    <w:rsid w:val="0078217E"/>
    <w:rsid w:val="007855F5"/>
    <w:rsid w:val="00790769"/>
    <w:rsid w:val="00796653"/>
    <w:rsid w:val="00796E1C"/>
    <w:rsid w:val="0079704E"/>
    <w:rsid w:val="007A0A1F"/>
    <w:rsid w:val="007A6C34"/>
    <w:rsid w:val="007B1919"/>
    <w:rsid w:val="007B52AD"/>
    <w:rsid w:val="007B79D5"/>
    <w:rsid w:val="007C164E"/>
    <w:rsid w:val="007C1C11"/>
    <w:rsid w:val="007C2934"/>
    <w:rsid w:val="007D1AC5"/>
    <w:rsid w:val="007D4C2F"/>
    <w:rsid w:val="007E3330"/>
    <w:rsid w:val="007E7055"/>
    <w:rsid w:val="007F6F24"/>
    <w:rsid w:val="008015AA"/>
    <w:rsid w:val="008016E3"/>
    <w:rsid w:val="00804D19"/>
    <w:rsid w:val="0081705C"/>
    <w:rsid w:val="00830378"/>
    <w:rsid w:val="00832E8A"/>
    <w:rsid w:val="00833E42"/>
    <w:rsid w:val="0084040D"/>
    <w:rsid w:val="008441A8"/>
    <w:rsid w:val="0085701A"/>
    <w:rsid w:val="00861E69"/>
    <w:rsid w:val="00864AAE"/>
    <w:rsid w:val="008656B7"/>
    <w:rsid w:val="00867672"/>
    <w:rsid w:val="00870A0C"/>
    <w:rsid w:val="008714FB"/>
    <w:rsid w:val="008765FE"/>
    <w:rsid w:val="00880194"/>
    <w:rsid w:val="00881A60"/>
    <w:rsid w:val="00891F2F"/>
    <w:rsid w:val="00892814"/>
    <w:rsid w:val="00893F35"/>
    <w:rsid w:val="008960BA"/>
    <w:rsid w:val="008A5A84"/>
    <w:rsid w:val="008B0185"/>
    <w:rsid w:val="008B0FE2"/>
    <w:rsid w:val="008D227D"/>
    <w:rsid w:val="008E41BE"/>
    <w:rsid w:val="008E4839"/>
    <w:rsid w:val="008E6EF1"/>
    <w:rsid w:val="008F24FF"/>
    <w:rsid w:val="008F35B3"/>
    <w:rsid w:val="008F5841"/>
    <w:rsid w:val="008F6810"/>
    <w:rsid w:val="008F79F8"/>
    <w:rsid w:val="00902931"/>
    <w:rsid w:val="009037BC"/>
    <w:rsid w:val="009138A3"/>
    <w:rsid w:val="0091492B"/>
    <w:rsid w:val="00917062"/>
    <w:rsid w:val="00923690"/>
    <w:rsid w:val="009255DE"/>
    <w:rsid w:val="00926709"/>
    <w:rsid w:val="0092731F"/>
    <w:rsid w:val="009326EB"/>
    <w:rsid w:val="009328CD"/>
    <w:rsid w:val="009378BF"/>
    <w:rsid w:val="00941EE1"/>
    <w:rsid w:val="009430B7"/>
    <w:rsid w:val="00943367"/>
    <w:rsid w:val="00951261"/>
    <w:rsid w:val="00951599"/>
    <w:rsid w:val="009525CC"/>
    <w:rsid w:val="00960167"/>
    <w:rsid w:val="009601C4"/>
    <w:rsid w:val="00961972"/>
    <w:rsid w:val="00962492"/>
    <w:rsid w:val="00972726"/>
    <w:rsid w:val="00975089"/>
    <w:rsid w:val="00975C0A"/>
    <w:rsid w:val="009831AB"/>
    <w:rsid w:val="00986C23"/>
    <w:rsid w:val="009917E4"/>
    <w:rsid w:val="00995B4C"/>
    <w:rsid w:val="009A7398"/>
    <w:rsid w:val="009B51B7"/>
    <w:rsid w:val="009B700A"/>
    <w:rsid w:val="009B7E82"/>
    <w:rsid w:val="009C10B9"/>
    <w:rsid w:val="009C34DD"/>
    <w:rsid w:val="009C653C"/>
    <w:rsid w:val="009D100A"/>
    <w:rsid w:val="009E2E76"/>
    <w:rsid w:val="009E3B3A"/>
    <w:rsid w:val="009E4157"/>
    <w:rsid w:val="009E69FE"/>
    <w:rsid w:val="00A04357"/>
    <w:rsid w:val="00A0747D"/>
    <w:rsid w:val="00A15667"/>
    <w:rsid w:val="00A1794F"/>
    <w:rsid w:val="00A21619"/>
    <w:rsid w:val="00A23264"/>
    <w:rsid w:val="00A307B9"/>
    <w:rsid w:val="00A3354A"/>
    <w:rsid w:val="00A33CD8"/>
    <w:rsid w:val="00A425DA"/>
    <w:rsid w:val="00A54CD9"/>
    <w:rsid w:val="00A74149"/>
    <w:rsid w:val="00A76C8C"/>
    <w:rsid w:val="00A8475B"/>
    <w:rsid w:val="00A85059"/>
    <w:rsid w:val="00A856C6"/>
    <w:rsid w:val="00A8725C"/>
    <w:rsid w:val="00A9192B"/>
    <w:rsid w:val="00AA0A5D"/>
    <w:rsid w:val="00AB1C95"/>
    <w:rsid w:val="00AB3CF0"/>
    <w:rsid w:val="00AC0CE8"/>
    <w:rsid w:val="00AC168B"/>
    <w:rsid w:val="00AC1F5F"/>
    <w:rsid w:val="00AC56D6"/>
    <w:rsid w:val="00AD1394"/>
    <w:rsid w:val="00AD14A6"/>
    <w:rsid w:val="00AD3FC0"/>
    <w:rsid w:val="00AD459E"/>
    <w:rsid w:val="00AD5476"/>
    <w:rsid w:val="00AE0E99"/>
    <w:rsid w:val="00AE678B"/>
    <w:rsid w:val="00AE67C3"/>
    <w:rsid w:val="00AE686C"/>
    <w:rsid w:val="00AE7C20"/>
    <w:rsid w:val="00AF04C9"/>
    <w:rsid w:val="00AF158A"/>
    <w:rsid w:val="00AF2040"/>
    <w:rsid w:val="00AF33FC"/>
    <w:rsid w:val="00AF7D32"/>
    <w:rsid w:val="00B00D8D"/>
    <w:rsid w:val="00B03094"/>
    <w:rsid w:val="00B0664A"/>
    <w:rsid w:val="00B105DE"/>
    <w:rsid w:val="00B10608"/>
    <w:rsid w:val="00B11D7B"/>
    <w:rsid w:val="00B121D4"/>
    <w:rsid w:val="00B12839"/>
    <w:rsid w:val="00B167E2"/>
    <w:rsid w:val="00B20726"/>
    <w:rsid w:val="00B23462"/>
    <w:rsid w:val="00B2419D"/>
    <w:rsid w:val="00B2504C"/>
    <w:rsid w:val="00B32D7D"/>
    <w:rsid w:val="00B34697"/>
    <w:rsid w:val="00B374E5"/>
    <w:rsid w:val="00B43FC9"/>
    <w:rsid w:val="00B4692D"/>
    <w:rsid w:val="00B47692"/>
    <w:rsid w:val="00B51643"/>
    <w:rsid w:val="00B517F2"/>
    <w:rsid w:val="00B5533E"/>
    <w:rsid w:val="00B576BC"/>
    <w:rsid w:val="00B604CC"/>
    <w:rsid w:val="00B6494B"/>
    <w:rsid w:val="00B707CA"/>
    <w:rsid w:val="00B8213E"/>
    <w:rsid w:val="00B8359B"/>
    <w:rsid w:val="00B87B2E"/>
    <w:rsid w:val="00B92E66"/>
    <w:rsid w:val="00B95521"/>
    <w:rsid w:val="00BA2417"/>
    <w:rsid w:val="00BA30BE"/>
    <w:rsid w:val="00BB6B17"/>
    <w:rsid w:val="00BD3DE0"/>
    <w:rsid w:val="00BD4B2E"/>
    <w:rsid w:val="00BD7008"/>
    <w:rsid w:val="00BE3B0C"/>
    <w:rsid w:val="00BE3DE5"/>
    <w:rsid w:val="00BE596E"/>
    <w:rsid w:val="00BE784F"/>
    <w:rsid w:val="00BF2AA5"/>
    <w:rsid w:val="00BF2B8D"/>
    <w:rsid w:val="00BF6645"/>
    <w:rsid w:val="00BF7DA1"/>
    <w:rsid w:val="00C0037E"/>
    <w:rsid w:val="00C03A12"/>
    <w:rsid w:val="00C06106"/>
    <w:rsid w:val="00C103F5"/>
    <w:rsid w:val="00C13EC3"/>
    <w:rsid w:val="00C1751C"/>
    <w:rsid w:val="00C225CA"/>
    <w:rsid w:val="00C26CCD"/>
    <w:rsid w:val="00C27C85"/>
    <w:rsid w:val="00C32D84"/>
    <w:rsid w:val="00C3562F"/>
    <w:rsid w:val="00C37DBA"/>
    <w:rsid w:val="00C42DA2"/>
    <w:rsid w:val="00C51B43"/>
    <w:rsid w:val="00C611D8"/>
    <w:rsid w:val="00C6221B"/>
    <w:rsid w:val="00C64424"/>
    <w:rsid w:val="00C76B75"/>
    <w:rsid w:val="00C84A9E"/>
    <w:rsid w:val="00C84F9C"/>
    <w:rsid w:val="00C85EDE"/>
    <w:rsid w:val="00C8602D"/>
    <w:rsid w:val="00C8640F"/>
    <w:rsid w:val="00C87EB4"/>
    <w:rsid w:val="00C911A7"/>
    <w:rsid w:val="00C91FDC"/>
    <w:rsid w:val="00CA1125"/>
    <w:rsid w:val="00CA1B4C"/>
    <w:rsid w:val="00CA1F1C"/>
    <w:rsid w:val="00CA7E9E"/>
    <w:rsid w:val="00CB3A41"/>
    <w:rsid w:val="00CB4DED"/>
    <w:rsid w:val="00CB7447"/>
    <w:rsid w:val="00CC3BC8"/>
    <w:rsid w:val="00CD2BAE"/>
    <w:rsid w:val="00CD5866"/>
    <w:rsid w:val="00CD6182"/>
    <w:rsid w:val="00CD79AF"/>
    <w:rsid w:val="00CE4ED4"/>
    <w:rsid w:val="00CF07B5"/>
    <w:rsid w:val="00CF16FB"/>
    <w:rsid w:val="00D001E0"/>
    <w:rsid w:val="00D01336"/>
    <w:rsid w:val="00D0168E"/>
    <w:rsid w:val="00D01BD3"/>
    <w:rsid w:val="00D10920"/>
    <w:rsid w:val="00D16279"/>
    <w:rsid w:val="00D16BD5"/>
    <w:rsid w:val="00D20AE3"/>
    <w:rsid w:val="00D210E8"/>
    <w:rsid w:val="00D2251B"/>
    <w:rsid w:val="00D31C30"/>
    <w:rsid w:val="00D357B0"/>
    <w:rsid w:val="00D35C61"/>
    <w:rsid w:val="00D41536"/>
    <w:rsid w:val="00D46211"/>
    <w:rsid w:val="00D47417"/>
    <w:rsid w:val="00D47D19"/>
    <w:rsid w:val="00D501E4"/>
    <w:rsid w:val="00D51481"/>
    <w:rsid w:val="00D52710"/>
    <w:rsid w:val="00D56E55"/>
    <w:rsid w:val="00D5758C"/>
    <w:rsid w:val="00D5782F"/>
    <w:rsid w:val="00D6345A"/>
    <w:rsid w:val="00D659B0"/>
    <w:rsid w:val="00D67885"/>
    <w:rsid w:val="00D70C4E"/>
    <w:rsid w:val="00D75034"/>
    <w:rsid w:val="00D82744"/>
    <w:rsid w:val="00D83510"/>
    <w:rsid w:val="00D86F12"/>
    <w:rsid w:val="00D91C7A"/>
    <w:rsid w:val="00D930A5"/>
    <w:rsid w:val="00D94BEE"/>
    <w:rsid w:val="00D97E46"/>
    <w:rsid w:val="00DA2C60"/>
    <w:rsid w:val="00DA4FB7"/>
    <w:rsid w:val="00DA64F9"/>
    <w:rsid w:val="00DA6B6E"/>
    <w:rsid w:val="00DB2C6D"/>
    <w:rsid w:val="00DB40E9"/>
    <w:rsid w:val="00DB63FF"/>
    <w:rsid w:val="00DB7225"/>
    <w:rsid w:val="00DB7D77"/>
    <w:rsid w:val="00DC0387"/>
    <w:rsid w:val="00DC1444"/>
    <w:rsid w:val="00DD24F2"/>
    <w:rsid w:val="00DD2525"/>
    <w:rsid w:val="00DD2DA3"/>
    <w:rsid w:val="00DD5A19"/>
    <w:rsid w:val="00DE45D0"/>
    <w:rsid w:val="00DE5142"/>
    <w:rsid w:val="00DE6DB3"/>
    <w:rsid w:val="00DF0959"/>
    <w:rsid w:val="00DF0DE6"/>
    <w:rsid w:val="00DF2CEE"/>
    <w:rsid w:val="00DF7ADB"/>
    <w:rsid w:val="00E02EB9"/>
    <w:rsid w:val="00E03AD3"/>
    <w:rsid w:val="00E103E0"/>
    <w:rsid w:val="00E14C1C"/>
    <w:rsid w:val="00E310E1"/>
    <w:rsid w:val="00E31B70"/>
    <w:rsid w:val="00E357F4"/>
    <w:rsid w:val="00E51E73"/>
    <w:rsid w:val="00E55F30"/>
    <w:rsid w:val="00E5626F"/>
    <w:rsid w:val="00E5758D"/>
    <w:rsid w:val="00E6515F"/>
    <w:rsid w:val="00E66577"/>
    <w:rsid w:val="00E73D34"/>
    <w:rsid w:val="00E805A9"/>
    <w:rsid w:val="00E80A3C"/>
    <w:rsid w:val="00E812BE"/>
    <w:rsid w:val="00E82010"/>
    <w:rsid w:val="00E82C18"/>
    <w:rsid w:val="00E92A84"/>
    <w:rsid w:val="00E9764F"/>
    <w:rsid w:val="00EA114B"/>
    <w:rsid w:val="00EA1A33"/>
    <w:rsid w:val="00EA7E39"/>
    <w:rsid w:val="00EB2D14"/>
    <w:rsid w:val="00EB5E4F"/>
    <w:rsid w:val="00EB75E0"/>
    <w:rsid w:val="00EC23AD"/>
    <w:rsid w:val="00EC2B69"/>
    <w:rsid w:val="00ED5354"/>
    <w:rsid w:val="00ED5392"/>
    <w:rsid w:val="00ED6ECF"/>
    <w:rsid w:val="00ED77E6"/>
    <w:rsid w:val="00EE0500"/>
    <w:rsid w:val="00EE63E8"/>
    <w:rsid w:val="00EE730F"/>
    <w:rsid w:val="00EF0D4B"/>
    <w:rsid w:val="00EF4E4B"/>
    <w:rsid w:val="00EF6E29"/>
    <w:rsid w:val="00F0456C"/>
    <w:rsid w:val="00F06558"/>
    <w:rsid w:val="00F07BF8"/>
    <w:rsid w:val="00F10088"/>
    <w:rsid w:val="00F15AEB"/>
    <w:rsid w:val="00F168F9"/>
    <w:rsid w:val="00F16CF2"/>
    <w:rsid w:val="00F17013"/>
    <w:rsid w:val="00F25751"/>
    <w:rsid w:val="00F27E0A"/>
    <w:rsid w:val="00F31444"/>
    <w:rsid w:val="00F34D1B"/>
    <w:rsid w:val="00F377FE"/>
    <w:rsid w:val="00F37CF4"/>
    <w:rsid w:val="00F40884"/>
    <w:rsid w:val="00F43018"/>
    <w:rsid w:val="00F502A1"/>
    <w:rsid w:val="00F62B3C"/>
    <w:rsid w:val="00F65C8F"/>
    <w:rsid w:val="00F66125"/>
    <w:rsid w:val="00F80D84"/>
    <w:rsid w:val="00F8238B"/>
    <w:rsid w:val="00F8790C"/>
    <w:rsid w:val="00F92F37"/>
    <w:rsid w:val="00F97D94"/>
    <w:rsid w:val="00F97DC6"/>
    <w:rsid w:val="00FA20CD"/>
    <w:rsid w:val="00FA286F"/>
    <w:rsid w:val="00FA3ED6"/>
    <w:rsid w:val="00FB0803"/>
    <w:rsid w:val="00FC00FB"/>
    <w:rsid w:val="00FC22C0"/>
    <w:rsid w:val="00FC69DB"/>
    <w:rsid w:val="00FC7194"/>
    <w:rsid w:val="00FD19D5"/>
    <w:rsid w:val="00FD4098"/>
    <w:rsid w:val="00FD6BD2"/>
    <w:rsid w:val="00FE21BC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ED77E6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396603"/>
    <w:pPr>
      <w:spacing w:after="120"/>
    </w:pPr>
  </w:style>
  <w:style w:type="paragraph" w:styleId="a6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396603"/>
    <w:pPr>
      <w:suppressLineNumbers/>
    </w:pPr>
  </w:style>
  <w:style w:type="paragraph" w:customStyle="1" w:styleId="a8">
    <w:name w:val="Заголовок таблицы"/>
    <w:basedOn w:val="a7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F62B3C"/>
    <w:rPr>
      <w:b/>
      <w:sz w:val="24"/>
    </w:rPr>
  </w:style>
  <w:style w:type="paragraph" w:styleId="ab">
    <w:name w:val="Balloon Text"/>
    <w:basedOn w:val="a"/>
    <w:link w:val="ac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d">
    <w:name w:val="List Paragraph"/>
    <w:basedOn w:val="a"/>
    <w:qFormat/>
    <w:rsid w:val="00C8602D"/>
    <w:pPr>
      <w:ind w:left="720"/>
      <w:contextualSpacing/>
    </w:pPr>
  </w:style>
  <w:style w:type="table" w:styleId="ae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rmal (Web)"/>
    <w:aliases w:val="Обычный (Web)"/>
    <w:basedOn w:val="a"/>
    <w:rsid w:val="002F235F"/>
    <w:pPr>
      <w:suppressAutoHyphens w:val="0"/>
      <w:spacing w:after="225"/>
    </w:pPr>
    <w:rPr>
      <w:color w:val="333333"/>
      <w:lang w:eastAsia="ru-RU"/>
    </w:rPr>
  </w:style>
  <w:style w:type="character" w:customStyle="1" w:styleId="20">
    <w:name w:val="Заголовок 2 Знак"/>
    <w:basedOn w:val="a0"/>
    <w:link w:val="2"/>
    <w:rsid w:val="00ED77E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ED77E6"/>
    <w:rPr>
      <w:sz w:val="24"/>
      <w:szCs w:val="24"/>
      <w:lang w:eastAsia="ar-SA"/>
    </w:rPr>
  </w:style>
  <w:style w:type="paragraph" w:customStyle="1" w:styleId="af2">
    <w:name w:val="Знак"/>
    <w:basedOn w:val="a"/>
    <w:uiPriority w:val="99"/>
    <w:rsid w:val="00ED77E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ED77E6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ED77E6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formattext">
    <w:name w:val="formattext"/>
    <w:basedOn w:val="a"/>
    <w:rsid w:val="00ED7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basedOn w:val="a0"/>
    <w:uiPriority w:val="99"/>
    <w:unhideWhenUsed/>
    <w:rsid w:val="00ED77E6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ED77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D77E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6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396603"/>
    <w:pPr>
      <w:suppressLineNumbers/>
    </w:pPr>
  </w:style>
  <w:style w:type="paragraph" w:customStyle="1" w:styleId="a8">
    <w:name w:val="Заголовок таблицы"/>
    <w:basedOn w:val="a7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F62B3C"/>
    <w:rPr>
      <w:b/>
      <w:sz w:val="24"/>
    </w:rPr>
  </w:style>
  <w:style w:type="paragraph" w:styleId="ab">
    <w:name w:val="Balloon Text"/>
    <w:basedOn w:val="a"/>
    <w:link w:val="ac"/>
    <w:rsid w:val="006E6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d">
    <w:name w:val="List Paragraph"/>
    <w:basedOn w:val="a"/>
    <w:qFormat/>
    <w:rsid w:val="00C8602D"/>
    <w:pPr>
      <w:ind w:left="720"/>
      <w:contextualSpacing/>
    </w:pPr>
  </w:style>
  <w:style w:type="table" w:styleId="ae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30020-3F00-471C-980A-AA23DE21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25996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40</cp:revision>
  <cp:lastPrinted>2023-12-28T05:37:00Z</cp:lastPrinted>
  <dcterms:created xsi:type="dcterms:W3CDTF">2023-10-06T10:55:00Z</dcterms:created>
  <dcterms:modified xsi:type="dcterms:W3CDTF">2024-01-10T07:24:00Z</dcterms:modified>
</cp:coreProperties>
</file>